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262" w:rsidRDefault="00936262" w:rsidP="00936262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936262" w:rsidRDefault="00936262" w:rsidP="00936262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КАМЕННО – ВЕРХОВСКОГО СЕЛЬСКОГО ПОСЕЛЕНИЯ</w:t>
      </w:r>
    </w:p>
    <w:p w:rsidR="00936262" w:rsidRDefault="00936262" w:rsidP="00936262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КАШИРСКОГО МУНИЦИПАЛЬНОГО РАЙОНА</w:t>
      </w:r>
    </w:p>
    <w:p w:rsidR="00936262" w:rsidRDefault="00936262" w:rsidP="00936262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936262" w:rsidRDefault="00936262" w:rsidP="00936262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6262" w:rsidRDefault="00936262" w:rsidP="00936262">
      <w:pPr>
        <w:keepNext/>
        <w:spacing w:before="240" w:after="6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Р Е Ш Е Н И Е</w:t>
      </w:r>
    </w:p>
    <w:p w:rsidR="00936262" w:rsidRDefault="00936262" w:rsidP="009362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262" w:rsidRDefault="00936262" w:rsidP="0093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262" w:rsidRDefault="00936262" w:rsidP="0093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C7A">
        <w:rPr>
          <w:rFonts w:ascii="Times New Roman" w:eastAsia="Times New Roman" w:hAnsi="Times New Roman"/>
          <w:sz w:val="24"/>
          <w:szCs w:val="24"/>
          <w:lang w:eastAsia="ru-RU"/>
        </w:rPr>
        <w:t xml:space="preserve">от   </w:t>
      </w:r>
      <w:r w:rsidR="00D45C7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A389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D45C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36A3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D45C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A389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</w:t>
      </w:r>
      <w:r w:rsidR="00D45C7A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36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2D91">
        <w:rPr>
          <w:rFonts w:ascii="Times New Roman" w:eastAsia="Times New Roman" w:hAnsi="Times New Roman"/>
          <w:sz w:val="24"/>
          <w:szCs w:val="24"/>
          <w:lang w:eastAsia="ru-RU"/>
        </w:rPr>
        <w:t>87</w:t>
      </w:r>
    </w:p>
    <w:p w:rsidR="00936262" w:rsidRDefault="00936262" w:rsidP="0093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Каменно-Верховка</w:t>
      </w:r>
    </w:p>
    <w:p w:rsidR="00936262" w:rsidRDefault="00936262" w:rsidP="0093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262" w:rsidRPr="00C20F4B" w:rsidRDefault="00936262" w:rsidP="00920533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0F4B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2F36A3" w:rsidRPr="00C20F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 </w:t>
      </w:r>
      <w:r w:rsidRPr="00C20F4B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исполнени</w:t>
      </w:r>
      <w:r w:rsidR="00293FE9" w:rsidRPr="00C20F4B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C20F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бюджета</w:t>
      </w:r>
      <w:r w:rsidR="00920533" w:rsidRPr="00C20F4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936262" w:rsidRPr="00C20F4B" w:rsidRDefault="00936262" w:rsidP="0093626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0F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Каменно – Верховского </w:t>
      </w:r>
    </w:p>
    <w:p w:rsidR="00936262" w:rsidRPr="00C20F4B" w:rsidRDefault="00936262" w:rsidP="0093626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0F4B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 поселения за 202</w:t>
      </w:r>
      <w:r w:rsidR="008A3890" w:rsidRPr="00C20F4B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C20F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:rsidR="00936262" w:rsidRPr="00C20F4B" w:rsidRDefault="00936262" w:rsidP="0093626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0F4B">
        <w:rPr>
          <w:rFonts w:ascii="Times New Roman" w:eastAsia="Times New Roman" w:hAnsi="Times New Roman"/>
          <w:b/>
          <w:sz w:val="24"/>
          <w:szCs w:val="24"/>
          <w:lang w:eastAsia="ru-RU"/>
        </w:rPr>
        <w:t>доходной и расходной части бюджета.</w:t>
      </w:r>
    </w:p>
    <w:p w:rsidR="00936262" w:rsidRPr="00C20F4B" w:rsidRDefault="00936262" w:rsidP="0093626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6262" w:rsidRDefault="00936262" w:rsidP="0093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262" w:rsidRDefault="00936262" w:rsidP="0093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575214">
        <w:rPr>
          <w:rFonts w:ascii="Times New Roman" w:eastAsia="Times New Roman" w:hAnsi="Times New Roman"/>
          <w:sz w:val="24"/>
          <w:szCs w:val="24"/>
          <w:lang w:eastAsia="ru-RU"/>
        </w:rPr>
        <w:t>Согласно ст. 264 Бюджетного кодекса РФ и положения «О бюджетном процессе Каменно-Верховского сельского поселения» от 13.04.2020г. №163</w:t>
      </w:r>
      <w:r w:rsidR="003516C9">
        <w:rPr>
          <w:rFonts w:ascii="Times New Roman" w:eastAsia="Times New Roman" w:hAnsi="Times New Roman"/>
          <w:sz w:val="24"/>
          <w:szCs w:val="24"/>
          <w:lang w:eastAsia="ru-RU"/>
        </w:rPr>
        <w:t>, изменений в положение «</w:t>
      </w:r>
      <w:r w:rsidR="003516C9">
        <w:rPr>
          <w:rFonts w:ascii="Times New Roman" w:eastAsia="Times New Roman" w:hAnsi="Times New Roman"/>
          <w:sz w:val="24"/>
          <w:szCs w:val="24"/>
          <w:lang w:eastAsia="ru-RU"/>
        </w:rPr>
        <w:t>О бюджетном процессе Каменно-Верховского сельского поселения»</w:t>
      </w:r>
      <w:r w:rsidR="003516C9">
        <w:rPr>
          <w:rFonts w:ascii="Times New Roman" w:eastAsia="Times New Roman" w:hAnsi="Times New Roman"/>
          <w:sz w:val="24"/>
          <w:szCs w:val="24"/>
          <w:lang w:eastAsia="ru-RU"/>
        </w:rPr>
        <w:t xml:space="preserve"> от 24.08.2021г. №31,</w:t>
      </w:r>
      <w:r w:rsidR="004F59F6">
        <w:rPr>
          <w:rFonts w:ascii="Times New Roman" w:eastAsia="Times New Roman" w:hAnsi="Times New Roman"/>
          <w:sz w:val="24"/>
          <w:szCs w:val="24"/>
          <w:lang w:eastAsia="ru-RU"/>
        </w:rPr>
        <w:t xml:space="preserve"> от 18.02.2022 № 51,</w:t>
      </w:r>
      <w:r w:rsidR="003516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Совет народных депутатов Каменно – Верховского сельского поселения</w:t>
      </w:r>
      <w:r w:rsidR="00575214">
        <w:rPr>
          <w:rFonts w:ascii="Times New Roman" w:eastAsia="Times New Roman" w:hAnsi="Times New Roman"/>
          <w:sz w:val="24"/>
          <w:szCs w:val="24"/>
          <w:lang w:eastAsia="ru-RU"/>
        </w:rPr>
        <w:t xml:space="preserve"> Каширского муниципального района Воронежской области</w:t>
      </w:r>
    </w:p>
    <w:p w:rsidR="00936262" w:rsidRDefault="00936262" w:rsidP="0093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262" w:rsidRDefault="00936262" w:rsidP="009362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 Е Ш И Л:</w:t>
      </w:r>
    </w:p>
    <w:p w:rsidR="00936262" w:rsidRDefault="00293FE9" w:rsidP="0093626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EEF">
        <w:rPr>
          <w:rFonts w:ascii="Times New Roman" w:hAnsi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2A7EEF" w:rsidRPr="002A7EEF" w:rsidRDefault="00552E72" w:rsidP="002A7EEF">
      <w:pPr>
        <w:tabs>
          <w:tab w:val="left" w:pos="3300"/>
        </w:tabs>
        <w:jc w:val="both"/>
        <w:rPr>
          <w:rFonts w:ascii="Times New Roman" w:hAnsi="Times New Roman"/>
          <w:sz w:val="24"/>
          <w:szCs w:val="24"/>
        </w:rPr>
      </w:pPr>
      <w:r w:rsidRPr="002A7EEF">
        <w:rPr>
          <w:rFonts w:ascii="Times New Roman" w:hAnsi="Times New Roman"/>
          <w:sz w:val="24"/>
          <w:szCs w:val="28"/>
        </w:rPr>
        <w:t xml:space="preserve">                 </w:t>
      </w:r>
      <w:r w:rsidR="002F36A3">
        <w:rPr>
          <w:rFonts w:ascii="Times New Roman" w:hAnsi="Times New Roman"/>
          <w:sz w:val="24"/>
          <w:szCs w:val="24"/>
        </w:rPr>
        <w:t xml:space="preserve">Утвердить </w:t>
      </w:r>
      <w:r w:rsidR="002A7EEF" w:rsidRPr="002A7EEF">
        <w:rPr>
          <w:rFonts w:ascii="Times New Roman" w:hAnsi="Times New Roman"/>
          <w:sz w:val="24"/>
          <w:szCs w:val="24"/>
        </w:rPr>
        <w:t>отчет об исполнении бюджета Каменно-Верховского сельского поселения за 202</w:t>
      </w:r>
      <w:r w:rsidR="008A3890">
        <w:rPr>
          <w:rFonts w:ascii="Times New Roman" w:hAnsi="Times New Roman"/>
          <w:sz w:val="24"/>
          <w:szCs w:val="24"/>
        </w:rPr>
        <w:t>2</w:t>
      </w:r>
      <w:r w:rsidR="002A7EEF" w:rsidRPr="002A7EEF">
        <w:rPr>
          <w:rFonts w:ascii="Times New Roman" w:hAnsi="Times New Roman"/>
          <w:sz w:val="24"/>
          <w:szCs w:val="24"/>
        </w:rPr>
        <w:t xml:space="preserve"> год по фактическим доходам в сумме </w:t>
      </w:r>
      <w:r w:rsidR="008A3890">
        <w:rPr>
          <w:rFonts w:ascii="Times New Roman" w:hAnsi="Times New Roman"/>
          <w:sz w:val="24"/>
          <w:szCs w:val="24"/>
        </w:rPr>
        <w:t>12 186,18</w:t>
      </w:r>
      <w:r w:rsidR="002A7EEF" w:rsidRPr="002A7EEF">
        <w:rPr>
          <w:rFonts w:ascii="Times New Roman" w:hAnsi="Times New Roman"/>
          <w:sz w:val="24"/>
          <w:szCs w:val="24"/>
        </w:rPr>
        <w:t xml:space="preserve"> тыс. рублей и по </w:t>
      </w:r>
      <w:r w:rsidR="008A3890" w:rsidRPr="002A7EEF">
        <w:rPr>
          <w:rFonts w:ascii="Times New Roman" w:hAnsi="Times New Roman"/>
          <w:sz w:val="24"/>
          <w:szCs w:val="24"/>
        </w:rPr>
        <w:t>фактическим расходам</w:t>
      </w:r>
      <w:r w:rsidR="002A7EEF" w:rsidRPr="002A7EEF">
        <w:rPr>
          <w:rFonts w:ascii="Times New Roman" w:hAnsi="Times New Roman"/>
          <w:sz w:val="24"/>
          <w:szCs w:val="24"/>
        </w:rPr>
        <w:t xml:space="preserve"> в сумме </w:t>
      </w:r>
      <w:r w:rsidR="008A3890">
        <w:rPr>
          <w:rFonts w:ascii="Times New Roman" w:hAnsi="Times New Roman"/>
          <w:sz w:val="24"/>
          <w:szCs w:val="24"/>
        </w:rPr>
        <w:t>12 081,91</w:t>
      </w:r>
      <w:r w:rsidR="002A7EEF" w:rsidRPr="002A7EEF">
        <w:rPr>
          <w:rFonts w:ascii="Times New Roman" w:hAnsi="Times New Roman"/>
          <w:sz w:val="24"/>
          <w:szCs w:val="24"/>
        </w:rPr>
        <w:t xml:space="preserve"> тыс. руб.</w:t>
      </w:r>
      <w:r w:rsidR="00B73574">
        <w:rPr>
          <w:rFonts w:ascii="Times New Roman" w:hAnsi="Times New Roman"/>
          <w:sz w:val="24"/>
          <w:szCs w:val="24"/>
        </w:rPr>
        <w:t xml:space="preserve"> </w:t>
      </w:r>
      <w:r w:rsidR="00293FE9">
        <w:rPr>
          <w:rFonts w:ascii="Times New Roman" w:hAnsi="Times New Roman"/>
          <w:sz w:val="24"/>
          <w:szCs w:val="24"/>
        </w:rPr>
        <w:t>с превышением доходов над расходами (профицит бюджета) в сумме 104,21 тыс. рублей со следующими показателями:</w:t>
      </w:r>
    </w:p>
    <w:p w:rsidR="002A7EEF" w:rsidRPr="002A7EEF" w:rsidRDefault="002A7EEF" w:rsidP="002A7EEF">
      <w:pPr>
        <w:tabs>
          <w:tab w:val="left" w:pos="3300"/>
        </w:tabs>
        <w:jc w:val="both"/>
        <w:rPr>
          <w:rFonts w:ascii="Times New Roman" w:hAnsi="Times New Roman"/>
          <w:sz w:val="24"/>
          <w:szCs w:val="24"/>
        </w:rPr>
      </w:pPr>
      <w:r w:rsidRPr="002A7EEF">
        <w:rPr>
          <w:rFonts w:ascii="Times New Roman" w:hAnsi="Times New Roman"/>
          <w:sz w:val="24"/>
          <w:szCs w:val="24"/>
        </w:rPr>
        <w:t xml:space="preserve">        п</w:t>
      </w:r>
      <w:r>
        <w:rPr>
          <w:rFonts w:ascii="Times New Roman" w:hAnsi="Times New Roman"/>
          <w:sz w:val="24"/>
          <w:szCs w:val="24"/>
        </w:rPr>
        <w:t>о поступлению доходов в бюджет Каменно-Верховского</w:t>
      </w:r>
      <w:r w:rsidRPr="002A7EEF">
        <w:rPr>
          <w:rFonts w:ascii="Times New Roman" w:hAnsi="Times New Roman"/>
          <w:sz w:val="24"/>
          <w:szCs w:val="24"/>
        </w:rPr>
        <w:t xml:space="preserve"> сельского поселения за 202</w:t>
      </w:r>
      <w:r w:rsidR="008A3890">
        <w:rPr>
          <w:rFonts w:ascii="Times New Roman" w:hAnsi="Times New Roman"/>
          <w:sz w:val="24"/>
          <w:szCs w:val="24"/>
        </w:rPr>
        <w:t>2</w:t>
      </w:r>
      <w:r w:rsidRPr="002A7EEF">
        <w:rPr>
          <w:rFonts w:ascii="Times New Roman" w:hAnsi="Times New Roman"/>
          <w:sz w:val="24"/>
          <w:szCs w:val="24"/>
        </w:rPr>
        <w:t xml:space="preserve"> год по кодам </w:t>
      </w:r>
      <w:r w:rsidR="00293FE9">
        <w:rPr>
          <w:rFonts w:ascii="Times New Roman" w:hAnsi="Times New Roman"/>
          <w:sz w:val="24"/>
          <w:szCs w:val="24"/>
        </w:rPr>
        <w:t>класс</w:t>
      </w:r>
      <w:bookmarkStart w:id="0" w:name="_GoBack"/>
      <w:bookmarkEnd w:id="0"/>
      <w:r w:rsidR="00293FE9">
        <w:rPr>
          <w:rFonts w:ascii="Times New Roman" w:hAnsi="Times New Roman"/>
          <w:sz w:val="24"/>
          <w:szCs w:val="24"/>
        </w:rPr>
        <w:t>ификации</w:t>
      </w:r>
      <w:r w:rsidRPr="002A7EEF">
        <w:rPr>
          <w:rFonts w:ascii="Times New Roman" w:hAnsi="Times New Roman"/>
          <w:sz w:val="24"/>
          <w:szCs w:val="24"/>
        </w:rPr>
        <w:t xml:space="preserve"> доходов, согласно приложению 1 к настоящему решению;</w:t>
      </w:r>
    </w:p>
    <w:p w:rsidR="002A7EEF" w:rsidRDefault="002A7EEF" w:rsidP="002A7EEF">
      <w:pPr>
        <w:tabs>
          <w:tab w:val="left" w:pos="3300"/>
        </w:tabs>
        <w:jc w:val="both"/>
        <w:rPr>
          <w:rFonts w:ascii="Times New Roman" w:hAnsi="Times New Roman"/>
          <w:sz w:val="24"/>
          <w:szCs w:val="24"/>
        </w:rPr>
      </w:pPr>
      <w:r w:rsidRPr="002A7EEF">
        <w:rPr>
          <w:rFonts w:ascii="Times New Roman" w:hAnsi="Times New Roman"/>
          <w:sz w:val="24"/>
          <w:szCs w:val="24"/>
        </w:rPr>
        <w:t xml:space="preserve">        по распределению расходов бюджета </w:t>
      </w:r>
      <w:r>
        <w:rPr>
          <w:rFonts w:ascii="Times New Roman" w:hAnsi="Times New Roman"/>
          <w:sz w:val="24"/>
          <w:szCs w:val="24"/>
        </w:rPr>
        <w:t>Каменно-Верховского</w:t>
      </w:r>
      <w:r w:rsidRPr="002A7EEF">
        <w:rPr>
          <w:rFonts w:ascii="Times New Roman" w:hAnsi="Times New Roman"/>
          <w:sz w:val="24"/>
          <w:szCs w:val="24"/>
        </w:rPr>
        <w:t xml:space="preserve"> се</w:t>
      </w:r>
      <w:r>
        <w:rPr>
          <w:rFonts w:ascii="Times New Roman" w:hAnsi="Times New Roman"/>
          <w:sz w:val="24"/>
          <w:szCs w:val="24"/>
        </w:rPr>
        <w:t xml:space="preserve">льского </w:t>
      </w:r>
      <w:r w:rsidR="008A3890">
        <w:rPr>
          <w:rFonts w:ascii="Times New Roman" w:hAnsi="Times New Roman"/>
          <w:sz w:val="24"/>
          <w:szCs w:val="24"/>
        </w:rPr>
        <w:t xml:space="preserve">поселения </w:t>
      </w:r>
      <w:r w:rsidR="008A3890" w:rsidRPr="002A7EEF">
        <w:rPr>
          <w:rFonts w:ascii="Times New Roman" w:hAnsi="Times New Roman"/>
          <w:sz w:val="24"/>
          <w:szCs w:val="24"/>
        </w:rPr>
        <w:t>по</w:t>
      </w:r>
      <w:r w:rsidRPr="002A7EEF">
        <w:rPr>
          <w:rFonts w:ascii="Times New Roman" w:hAnsi="Times New Roman"/>
          <w:sz w:val="24"/>
          <w:szCs w:val="24"/>
        </w:rPr>
        <w:t xml:space="preserve"> разделам и подразделам функциональной классификации расходов за 202</w:t>
      </w:r>
      <w:r w:rsidR="008A3890">
        <w:rPr>
          <w:rFonts w:ascii="Times New Roman" w:hAnsi="Times New Roman"/>
          <w:sz w:val="24"/>
          <w:szCs w:val="24"/>
        </w:rPr>
        <w:t>2</w:t>
      </w:r>
      <w:r w:rsidRPr="002A7EEF">
        <w:rPr>
          <w:rFonts w:ascii="Times New Roman" w:hAnsi="Times New Roman"/>
          <w:sz w:val="24"/>
          <w:szCs w:val="24"/>
        </w:rPr>
        <w:t xml:space="preserve"> год согласно приложению 2 к настоящему решению;</w:t>
      </w:r>
    </w:p>
    <w:p w:rsidR="00293FE9" w:rsidRPr="002A7EEF" w:rsidRDefault="00293FE9" w:rsidP="00C14FF4">
      <w:pPr>
        <w:tabs>
          <w:tab w:val="left" w:pos="33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источникам финансирования дефицита бюджета за 2022 год согласно приложению №3 к настоящему решению. </w:t>
      </w:r>
    </w:p>
    <w:p w:rsidR="00552E72" w:rsidRPr="002A7EEF" w:rsidRDefault="00552E72" w:rsidP="002A7EE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2A7EEF">
        <w:rPr>
          <w:rFonts w:ascii="Times New Roman" w:hAnsi="Times New Roman"/>
          <w:sz w:val="24"/>
          <w:szCs w:val="24"/>
        </w:rPr>
        <w:t xml:space="preserve">   </w:t>
      </w:r>
      <w:r w:rsidRPr="002A7EEF">
        <w:rPr>
          <w:rFonts w:ascii="Times New Roman" w:hAnsi="Times New Roman"/>
          <w:b/>
          <w:sz w:val="24"/>
          <w:szCs w:val="24"/>
        </w:rPr>
        <w:t>Статья 2</w:t>
      </w:r>
    </w:p>
    <w:p w:rsidR="00552E72" w:rsidRPr="0057192F" w:rsidRDefault="00552E72" w:rsidP="00552E7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8"/>
        </w:rPr>
      </w:pPr>
      <w:r w:rsidRPr="0057192F">
        <w:rPr>
          <w:rFonts w:ascii="Times New Roman" w:hAnsi="Times New Roman"/>
          <w:b/>
          <w:sz w:val="24"/>
          <w:szCs w:val="28"/>
        </w:rPr>
        <w:t xml:space="preserve"> </w:t>
      </w:r>
      <w:r w:rsidRPr="0057192F">
        <w:rPr>
          <w:rFonts w:ascii="Times New Roman" w:hAnsi="Times New Roman"/>
          <w:sz w:val="24"/>
          <w:szCs w:val="28"/>
        </w:rPr>
        <w:t xml:space="preserve">Настоящее решение вступает в силу с момента </w:t>
      </w:r>
      <w:r w:rsidR="00652ACA" w:rsidRPr="00652ACA">
        <w:rPr>
          <w:rFonts w:ascii="Times New Roman" w:hAnsi="Times New Roman"/>
          <w:sz w:val="24"/>
          <w:szCs w:val="28"/>
        </w:rPr>
        <w:t>принятия</w:t>
      </w:r>
      <w:r w:rsidRPr="00652ACA">
        <w:rPr>
          <w:rFonts w:ascii="Times New Roman" w:hAnsi="Times New Roman"/>
          <w:sz w:val="24"/>
          <w:szCs w:val="28"/>
        </w:rPr>
        <w:t>.</w:t>
      </w:r>
    </w:p>
    <w:p w:rsidR="00936262" w:rsidRDefault="00936262" w:rsidP="00936262">
      <w:pPr>
        <w:tabs>
          <w:tab w:val="left" w:pos="18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92F" w:rsidRDefault="0057192F" w:rsidP="00936262">
      <w:pPr>
        <w:tabs>
          <w:tab w:val="left" w:pos="18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92F" w:rsidRDefault="0057192F" w:rsidP="00936262">
      <w:pPr>
        <w:tabs>
          <w:tab w:val="left" w:pos="18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262" w:rsidRDefault="00936262" w:rsidP="00936262">
      <w:pPr>
        <w:tabs>
          <w:tab w:val="left" w:pos="18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Каменно – Верховского </w:t>
      </w:r>
    </w:p>
    <w:p w:rsidR="00936262" w:rsidRDefault="00936262" w:rsidP="00936262">
      <w:pPr>
        <w:tabs>
          <w:tab w:val="left" w:pos="18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                                                   А.А.Верлин</w:t>
      </w:r>
    </w:p>
    <w:p w:rsidR="00936262" w:rsidRDefault="00936262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574" w:rsidRDefault="00B73574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B73574" w:rsidSect="00502B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640" w:type="dxa"/>
        <w:tblInd w:w="131" w:type="dxa"/>
        <w:tblLook w:val="04A0" w:firstRow="1" w:lastRow="0" w:firstColumn="1" w:lastColumn="0" w:noHBand="0" w:noVBand="1"/>
      </w:tblPr>
      <w:tblGrid>
        <w:gridCol w:w="5480"/>
        <w:gridCol w:w="1400"/>
        <w:gridCol w:w="2520"/>
        <w:gridCol w:w="6240"/>
      </w:tblGrid>
      <w:tr w:rsidR="00B73574" w:rsidRPr="00B73574" w:rsidTr="008A3890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574">
              <w:rPr>
                <w:rFonts w:ascii="Times New Roman" w:eastAsia="Times New Roman" w:hAnsi="Times New Roman"/>
                <w:lang w:eastAsia="ru-RU"/>
              </w:rPr>
              <w:t>Приложение №1 к решению Совета народных депутатов</w:t>
            </w:r>
          </w:p>
        </w:tc>
      </w:tr>
      <w:tr w:rsidR="00B73574" w:rsidRPr="00B73574" w:rsidTr="008A3890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574">
              <w:rPr>
                <w:rFonts w:ascii="Times New Roman" w:eastAsia="Times New Roman" w:hAnsi="Times New Roman"/>
                <w:lang w:eastAsia="ru-RU"/>
              </w:rPr>
              <w:t>Каменно-Верховского сельского поселения</w:t>
            </w:r>
          </w:p>
        </w:tc>
      </w:tr>
      <w:tr w:rsidR="00B73574" w:rsidRPr="00B73574" w:rsidTr="008A3890">
        <w:trPr>
          <w:trHeight w:val="28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D45C7A" w:rsidP="008A3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574">
              <w:rPr>
                <w:rFonts w:ascii="Times New Roman" w:eastAsia="Times New Roman" w:hAnsi="Times New Roman"/>
                <w:lang w:eastAsia="ru-RU"/>
              </w:rPr>
              <w:t>О</w:t>
            </w:r>
            <w:r w:rsidR="00B73574" w:rsidRPr="00B73574">
              <w:rPr>
                <w:rFonts w:ascii="Times New Roman" w:eastAsia="Times New Roman" w:hAnsi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</w:t>
            </w:r>
            <w:r w:rsidR="008A3890">
              <w:rPr>
                <w:rFonts w:ascii="Times New Roman" w:eastAsia="Times New Roman" w:hAnsi="Times New Roman"/>
                <w:lang w:eastAsia="ru-RU"/>
              </w:rPr>
              <w:t>6</w:t>
            </w:r>
            <w:r w:rsidR="00B73574" w:rsidRPr="00B735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F36A3">
              <w:rPr>
                <w:rFonts w:ascii="Times New Roman" w:eastAsia="Times New Roman" w:hAnsi="Times New Roman"/>
                <w:lang w:eastAsia="ru-RU"/>
              </w:rPr>
              <w:t>марта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202</w:t>
            </w:r>
            <w:r w:rsidR="008A3890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г. №</w:t>
            </w:r>
            <w:r w:rsidR="00C5006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E2D91">
              <w:rPr>
                <w:rFonts w:ascii="Times New Roman" w:eastAsia="Times New Roman" w:hAnsi="Times New Roman"/>
                <w:lang w:eastAsia="ru-RU"/>
              </w:rPr>
              <w:t>87</w:t>
            </w:r>
          </w:p>
        </w:tc>
      </w:tr>
      <w:tr w:rsidR="00B73574" w:rsidRPr="00B73574" w:rsidTr="008A3890">
        <w:trPr>
          <w:trHeight w:val="258"/>
        </w:trPr>
        <w:tc>
          <w:tcPr>
            <w:tcW w:w="15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8A3890" w:rsidRDefault="00B73574" w:rsidP="008A389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8A3890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Доходы бюджета</w:t>
            </w:r>
          </w:p>
          <w:p w:rsidR="008A3890" w:rsidRDefault="008A3890" w:rsidP="008A3890">
            <w:pPr>
              <w:pStyle w:val="a4"/>
              <w:spacing w:after="0" w:line="240" w:lineRule="auto"/>
              <w:ind w:left="2376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tbl>
            <w:tblPr>
              <w:tblW w:w="14750" w:type="dxa"/>
              <w:tblLook w:val="04A0" w:firstRow="1" w:lastRow="0" w:firstColumn="1" w:lastColumn="0" w:noHBand="0" w:noVBand="1"/>
            </w:tblPr>
            <w:tblGrid>
              <w:gridCol w:w="5480"/>
              <w:gridCol w:w="707"/>
              <w:gridCol w:w="2335"/>
              <w:gridCol w:w="2140"/>
              <w:gridCol w:w="2140"/>
              <w:gridCol w:w="2140"/>
            </w:tblGrid>
            <w:tr w:rsidR="008A3890" w:rsidRPr="00383B81" w:rsidTr="00043517">
              <w:trPr>
                <w:trHeight w:val="258"/>
              </w:trPr>
              <w:tc>
                <w:tcPr>
                  <w:tcW w:w="54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3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21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21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21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8A3890" w:rsidRPr="00383B81" w:rsidTr="00043517">
              <w:trPr>
                <w:trHeight w:val="240"/>
              </w:trPr>
              <w:tc>
                <w:tcPr>
                  <w:tcW w:w="54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A3890" w:rsidRPr="00383B81" w:rsidTr="00043517">
              <w:trPr>
                <w:trHeight w:val="285"/>
              </w:trPr>
              <w:tc>
                <w:tcPr>
                  <w:tcW w:w="54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A3890" w:rsidRPr="00383B81" w:rsidTr="00043517">
              <w:trPr>
                <w:trHeight w:val="285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8A3890" w:rsidRPr="00383B81" w:rsidTr="00043517">
              <w:trPr>
                <w:trHeight w:val="345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Доходы бюджета - всего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12 195 200,00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12 186 186,35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9 211,58</w:t>
                  </w:r>
                </w:p>
              </w:tc>
            </w:tr>
            <w:tr w:rsidR="008A3890" w:rsidRPr="00383B81" w:rsidTr="00043517">
              <w:trPr>
                <w:trHeight w:val="30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left="-183" w:firstLine="183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A3890" w:rsidRPr="00383B81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182 1 00 00000 00 0000 000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888 255,49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880 082,90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8 370,52</w:t>
                  </w:r>
                </w:p>
              </w:tc>
            </w:tr>
            <w:tr w:rsidR="008A3890" w:rsidRPr="00383B81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182 1 01 00000 00 0000 000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86 000,00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79 963,42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6 234,51</w:t>
                  </w:r>
                </w:p>
              </w:tc>
            </w:tr>
            <w:tr w:rsidR="008A3890" w:rsidRPr="00383B81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182 1 01 02000 01 0000 110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86 000,00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79 963,42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6 234,51</w:t>
                  </w:r>
                </w:p>
              </w:tc>
            </w:tr>
            <w:tr w:rsidR="008A3890" w:rsidRPr="00383B81" w:rsidTr="00043517">
              <w:trPr>
                <w:trHeight w:val="1044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182 1 01 02010 01 0000 110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86 000,00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79 834,45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6 234,51</w:t>
                  </w:r>
                </w:p>
              </w:tc>
            </w:tr>
            <w:tr w:rsidR="008A3890" w:rsidRPr="00383B81" w:rsidTr="00043517">
              <w:trPr>
                <w:trHeight w:val="145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182 1 01 02010 01 1000 110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86 000,00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79 765,49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6 234,51</w:t>
                  </w:r>
                </w:p>
              </w:tc>
            </w:tr>
            <w:tr w:rsidR="008A3890" w:rsidRPr="00383B81" w:rsidTr="00043517">
              <w:trPr>
                <w:trHeight w:val="1044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182 1 01 02010 01 2100 110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68,96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3B81" w:rsidTr="00043517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182 1 01 02030 01 0000 110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128,97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3B81" w:rsidTr="00043517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182 1 01 02030 01 1000 110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127,76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3B81" w:rsidTr="00043517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182 1 01 02030 01 2100 110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1,21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3B81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НАЛОГИ НА ИМУЩЕСТВО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182 1 06 00000 00 0000 000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802 255,49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800 119,48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2 136,01</w:t>
                  </w:r>
                </w:p>
              </w:tc>
            </w:tr>
            <w:tr w:rsidR="008A3890" w:rsidRPr="00383B81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182 1 06 01000 00 0000 110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65 750,00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65 274,15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475,85</w:t>
                  </w:r>
                </w:p>
              </w:tc>
            </w:tr>
            <w:tr w:rsidR="008A3890" w:rsidRPr="00383B81" w:rsidTr="00043517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182 1 06 01030 10 0000 110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65 750,00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65 274,15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475,85</w:t>
                  </w:r>
                </w:p>
              </w:tc>
            </w:tr>
            <w:tr w:rsidR="008A3890" w:rsidRPr="00383B81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182 1 06 01030 10 1000 110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64 525,60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474,40</w:t>
                  </w:r>
                </w:p>
              </w:tc>
            </w:tr>
            <w:tr w:rsidR="008A3890" w:rsidRPr="00383B81" w:rsidTr="00043517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182 1 06 01030 10 2100 110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750,00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748,55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1,45</w:t>
                  </w:r>
                </w:p>
              </w:tc>
            </w:tr>
            <w:tr w:rsidR="008A3890" w:rsidRPr="00383B81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182 1 06 06000 00 0000 110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736 505,49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734 845,33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1 660,16</w:t>
                  </w:r>
                </w:p>
              </w:tc>
            </w:tr>
            <w:tr w:rsidR="008A3890" w:rsidRPr="00383B81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182 1 06 06030 00 0000 110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269 490,00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268 019,78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1 470,22</w:t>
                  </w:r>
                </w:p>
              </w:tc>
            </w:tr>
            <w:tr w:rsidR="008A3890" w:rsidRPr="00383B81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182 1 06 06033 10 0000 110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269 490,00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268 019,78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1 470,22</w:t>
                  </w:r>
                </w:p>
              </w:tc>
            </w:tr>
            <w:tr w:rsidR="008A3890" w:rsidRPr="00383B81" w:rsidTr="00043517">
              <w:trPr>
                <w:trHeight w:val="84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сельских </w:t>
                  </w:r>
                  <w:proofErr w:type="gramStart"/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поселений  (</w:t>
                  </w:r>
                  <w:proofErr w:type="gramEnd"/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182 1 06 06033 10 1000 110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268 000,00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266 535,00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1 465,00</w:t>
                  </w:r>
                </w:p>
              </w:tc>
            </w:tr>
            <w:tr w:rsidR="008A3890" w:rsidRPr="00383B81" w:rsidTr="00043517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</w:t>
                  </w:r>
                  <w:proofErr w:type="gramStart"/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границах  сельских</w:t>
                  </w:r>
                  <w:proofErr w:type="gramEnd"/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поселений  (пени по соответствующему платежу)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182 1 06 06033 10 2100 110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1 230,00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1 227,48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2,52</w:t>
                  </w:r>
                </w:p>
              </w:tc>
            </w:tr>
            <w:tr w:rsidR="008A3890" w:rsidRPr="00383B81" w:rsidTr="00043517">
              <w:trPr>
                <w:trHeight w:val="84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сельских </w:t>
                  </w:r>
                  <w:proofErr w:type="gramStart"/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поселений  (</w:t>
                  </w:r>
                  <w:proofErr w:type="gramEnd"/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182 1 06 06033 10 3000 110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257,30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2,70</w:t>
                  </w:r>
                </w:p>
              </w:tc>
            </w:tr>
            <w:tr w:rsidR="008A3890" w:rsidRPr="00383B81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182 1 06 06040 00 0000 110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467 015,49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466 825,55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189,94</w:t>
                  </w:r>
                </w:p>
              </w:tc>
            </w:tr>
            <w:tr w:rsidR="008A3890" w:rsidRPr="00383B81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182 1 06 06043 10 0000 110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467 015,49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466 825,55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189,94</w:t>
                  </w:r>
                </w:p>
              </w:tc>
            </w:tr>
            <w:tr w:rsidR="008A3890" w:rsidRPr="00383B81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182 1 06 06043 10 1000 110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451 500,00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451 368,90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131,10</w:t>
                  </w:r>
                </w:p>
              </w:tc>
            </w:tr>
            <w:tr w:rsidR="008A3890" w:rsidRPr="00383B81" w:rsidTr="00043517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</w:t>
                  </w:r>
                  <w:proofErr w:type="gramStart"/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поселений  (</w:t>
                  </w:r>
                  <w:proofErr w:type="gramEnd"/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пени по соответствующему платежу)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182 1 06 06043 10 2100 110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15 515,49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15 456,65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58,84</w:t>
                  </w:r>
                </w:p>
              </w:tc>
            </w:tr>
            <w:tr w:rsidR="008A3890" w:rsidRPr="00383B81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914 1 00 00000 00 0000 000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100 801,69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100 801,69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3B81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914 1 11 00000 00 0000 000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4 075,20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4 075,20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3B81" w:rsidTr="00043517">
              <w:trPr>
                <w:trHeight w:val="124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914 1 11 05000 00 0000 120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4 075,20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4 075,20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3B81" w:rsidTr="00043517">
              <w:trPr>
                <w:trHeight w:val="1044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914 1 11 05030 00 0000 120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4 075,20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4 075,20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3B81" w:rsidTr="00043517">
              <w:trPr>
                <w:trHeight w:val="84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914 1 11 05035 10 0000 120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4 075,20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4 075,20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3B81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ПРОДАЖИ МАТЕРИАЛЬНЫХ И НЕМАТЕРИАЛЬНЫХ АКТИВОВ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914 1 14 00000 00 0000 000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91 918,00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91 918,00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3B81" w:rsidTr="00043517">
              <w:trPr>
                <w:trHeight w:val="1044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914 1 14 02000 00 0000 000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91 918,00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91 918,00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3B81" w:rsidTr="00043517">
              <w:trPr>
                <w:trHeight w:val="124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914 1 14 02050 10 0000 410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91 918,00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91 918,00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3B81" w:rsidTr="00043517">
              <w:trPr>
                <w:trHeight w:val="124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914 1 14 02053 10 0000 410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91 918,00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91 918,00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3B81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ШТРАФЫ, САНКЦИИ, ВОЗМЕЩЕНИЕ УЩЕРБА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914 1 16 00000 00 0000 000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4 808,49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4 808,49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3B81" w:rsidTr="00043517">
              <w:trPr>
                <w:trHeight w:val="145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914 1 16 07000 00 0000 140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4 808,49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4 808,49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3B81" w:rsidTr="00043517">
              <w:trPr>
                <w:trHeight w:val="84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914 1 16 07010 00 0000 140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4 808,49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4 808,49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3B81" w:rsidTr="00043517">
              <w:trPr>
                <w:trHeight w:val="1044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914 1 16 07010 10 0000 140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4 808,49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4 808,49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3B81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914 2 00 00000 00 0000 000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11 206 142,82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11 205 301,76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841,06</w:t>
                  </w:r>
                </w:p>
              </w:tc>
            </w:tr>
            <w:tr w:rsidR="008A3890" w:rsidRPr="00383B81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914 2 02 00000 00 0000 000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10 971 142,82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10 970 301,76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841,06</w:t>
                  </w:r>
                </w:p>
              </w:tc>
            </w:tr>
            <w:tr w:rsidR="008A3890" w:rsidRPr="00383B81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914 2 02 10000 00 0000 150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416 000,00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416 000,00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3B81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Дотации на выравнивание бюджетной обеспеченности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914 2 02 15001 00 0000 150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96 000,00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96 000,00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3B81" w:rsidTr="00043517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914 2 02 15001 10 0000 150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96 000,00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96 000,00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3B81" w:rsidTr="00043517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914 2 02 16001 00 0000 150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320 000,00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320 000,00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3B81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914 2 02 16001 10 0000 150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320 000,00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320 000,00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3B81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914 2 02 30000 00 0000 150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3B81" w:rsidTr="00043517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914 2 02 35118 00 0000 150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3B81" w:rsidTr="00043517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914 2 02 35118 10 0000 150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3B81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914 2 02 40000 00 0000 150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10 456 142,82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10 455 301,76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841,06</w:t>
                  </w:r>
                </w:p>
              </w:tc>
            </w:tr>
            <w:tr w:rsidR="008A3890" w:rsidRPr="00383B81" w:rsidTr="00043517">
              <w:trPr>
                <w:trHeight w:val="84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914 2 02 40014 00 0000 150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688 749,00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688 749,00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3B81" w:rsidTr="00043517">
              <w:trPr>
                <w:trHeight w:val="84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914 2 02 40014 10 0000 150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688 749,00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688 749,00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3B81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межбюджетные трансферты, передаваемые бюджетам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914 2 02 49999 00 0000 150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9 767 393,82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9 766 552,76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841,06</w:t>
                  </w:r>
                </w:p>
              </w:tc>
            </w:tr>
            <w:tr w:rsidR="008A3890" w:rsidRPr="00383B81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914 2 02 49999 10 0000 150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9 767 393,82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9 766 552,76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841,06</w:t>
                  </w:r>
                </w:p>
              </w:tc>
            </w:tr>
            <w:tr w:rsidR="008A3890" w:rsidRPr="00383B81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БЕЗВОЗМЕЗДНЫЕ ПОСТУПЛЕНИЯ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914 2 07 00000 00 0000 000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235 000,00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235 000,00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3B81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безвозмездные поступления в бюджеты сельских поселений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914 2 07 05000 10 0000 150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235 000,00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235 000,00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3B81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безвозмездные поступления в бюджеты сельских поселений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914 2 07 05030 10 0000 150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235 000,00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235 000,00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3B81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</w:tbl>
          <w:p w:rsidR="008A3890" w:rsidRDefault="008A3890" w:rsidP="008A3890">
            <w:pPr>
              <w:pStyle w:val="a4"/>
              <w:spacing w:after="0" w:line="240" w:lineRule="auto"/>
              <w:ind w:left="2376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8A3890" w:rsidRDefault="008A3890" w:rsidP="008A3890">
            <w:pPr>
              <w:pStyle w:val="a4"/>
              <w:spacing w:after="0" w:line="240" w:lineRule="auto"/>
              <w:ind w:left="2376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8A3890" w:rsidRPr="008A3890" w:rsidRDefault="008A3890" w:rsidP="008A3890">
            <w:pPr>
              <w:pStyle w:val="a4"/>
              <w:spacing w:after="0" w:line="240" w:lineRule="auto"/>
              <w:ind w:left="2376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</w:tr>
    </w:tbl>
    <w:p w:rsidR="002A7EEF" w:rsidRDefault="002A7EEF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262" w:rsidRDefault="00936262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759" w:type="dxa"/>
        <w:tblInd w:w="101" w:type="dxa"/>
        <w:tblLook w:val="04A0" w:firstRow="1" w:lastRow="0" w:firstColumn="1" w:lastColumn="0" w:noHBand="0" w:noVBand="1"/>
      </w:tblPr>
      <w:tblGrid>
        <w:gridCol w:w="5936"/>
        <w:gridCol w:w="1517"/>
        <w:gridCol w:w="3055"/>
        <w:gridCol w:w="2253"/>
        <w:gridCol w:w="2253"/>
        <w:gridCol w:w="1745"/>
      </w:tblGrid>
      <w:tr w:rsidR="00B73574" w:rsidRPr="00B73574" w:rsidTr="008A3890">
        <w:trPr>
          <w:trHeight w:val="282"/>
        </w:trPr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8A3890" w:rsidRDefault="008A3890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8A3890" w:rsidRDefault="008A3890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8A3890" w:rsidRDefault="008A3890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8A3890" w:rsidRDefault="008A3890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8A3890" w:rsidRDefault="008A3890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8A3890" w:rsidRDefault="008A3890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8A3890" w:rsidRDefault="008A3890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8A3890" w:rsidRPr="00B73574" w:rsidRDefault="008A3890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6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890" w:rsidRDefault="008A3890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3574" w:rsidRPr="00B73574" w:rsidTr="008A3890">
        <w:trPr>
          <w:trHeight w:val="282"/>
        </w:trPr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6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8A3890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574">
              <w:rPr>
                <w:rFonts w:ascii="Times New Roman" w:eastAsia="Times New Roman" w:hAnsi="Times New Roman"/>
                <w:lang w:eastAsia="ru-RU"/>
              </w:rPr>
              <w:t xml:space="preserve">Приложение №2 к решению Совета народных депутатов </w:t>
            </w:r>
            <w:r w:rsidR="00B73574" w:rsidRPr="00B73574">
              <w:rPr>
                <w:rFonts w:ascii="Times New Roman" w:eastAsia="Times New Roman" w:hAnsi="Times New Roman"/>
                <w:lang w:eastAsia="ru-RU"/>
              </w:rPr>
              <w:t>Каменно-Верховского сельского поселения</w:t>
            </w:r>
          </w:p>
        </w:tc>
      </w:tr>
      <w:tr w:rsidR="00B73574" w:rsidRPr="00B73574" w:rsidTr="008A3890">
        <w:trPr>
          <w:trHeight w:val="240"/>
        </w:trPr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6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D45C7A" w:rsidP="008A3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574">
              <w:rPr>
                <w:rFonts w:ascii="Times New Roman" w:eastAsia="Times New Roman" w:hAnsi="Times New Roman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</w:t>
            </w:r>
            <w:r w:rsidR="008A3890">
              <w:rPr>
                <w:rFonts w:ascii="Times New Roman" w:eastAsia="Times New Roman" w:hAnsi="Times New Roman"/>
                <w:lang w:eastAsia="ru-RU"/>
              </w:rPr>
              <w:t>6</w:t>
            </w:r>
            <w:r w:rsidR="002F36A3">
              <w:rPr>
                <w:rFonts w:ascii="Times New Roman" w:eastAsia="Times New Roman" w:hAnsi="Times New Roman"/>
                <w:lang w:eastAsia="ru-RU"/>
              </w:rPr>
              <w:t xml:space="preserve"> марта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202</w:t>
            </w:r>
            <w:r w:rsidR="008A3890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г. № </w:t>
            </w:r>
            <w:r w:rsidR="000E2D91">
              <w:rPr>
                <w:rFonts w:ascii="Times New Roman" w:eastAsia="Times New Roman" w:hAnsi="Times New Roman"/>
                <w:lang w:eastAsia="ru-RU"/>
              </w:rPr>
              <w:t>87</w:t>
            </w:r>
          </w:p>
        </w:tc>
      </w:tr>
      <w:tr w:rsidR="00B73574" w:rsidRPr="00B73574" w:rsidTr="008A3890">
        <w:trPr>
          <w:trHeight w:val="240"/>
        </w:trPr>
        <w:tc>
          <w:tcPr>
            <w:tcW w:w="15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8A3890" w:rsidRDefault="00B73574" w:rsidP="008A389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8A3890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Расходы бюджета</w:t>
            </w:r>
          </w:p>
          <w:p w:rsidR="008A3890" w:rsidRDefault="008A3890" w:rsidP="008A3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tbl>
            <w:tblPr>
              <w:tblW w:w="14783" w:type="dxa"/>
              <w:tblLook w:val="04A0" w:firstRow="1" w:lastRow="0" w:firstColumn="1" w:lastColumn="0" w:noHBand="0" w:noVBand="1"/>
            </w:tblPr>
            <w:tblGrid>
              <w:gridCol w:w="5480"/>
              <w:gridCol w:w="707"/>
              <w:gridCol w:w="2359"/>
              <w:gridCol w:w="2268"/>
              <w:gridCol w:w="1560"/>
              <w:gridCol w:w="2409"/>
            </w:tblGrid>
            <w:tr w:rsidR="008A3890" w:rsidRPr="003828D6" w:rsidTr="00043517">
              <w:trPr>
                <w:trHeight w:val="240"/>
              </w:trPr>
              <w:tc>
                <w:tcPr>
                  <w:tcW w:w="54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3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8A3890" w:rsidRPr="003828D6" w:rsidTr="00043517">
              <w:trPr>
                <w:trHeight w:val="240"/>
              </w:trPr>
              <w:tc>
                <w:tcPr>
                  <w:tcW w:w="54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A3890" w:rsidRPr="003828D6" w:rsidTr="00043517">
              <w:trPr>
                <w:trHeight w:val="222"/>
              </w:trPr>
              <w:tc>
                <w:tcPr>
                  <w:tcW w:w="54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A3890" w:rsidRPr="003828D6" w:rsidTr="00043517">
              <w:trPr>
                <w:trHeight w:val="24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8A3890" w:rsidRPr="003828D6" w:rsidTr="00043517">
              <w:trPr>
                <w:trHeight w:val="33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Расходы бюджета - всего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12 282 380,68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12 081 912,93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200 467,75</w:t>
                  </w:r>
                </w:p>
              </w:tc>
            </w:tr>
            <w:tr w:rsidR="008A3890" w:rsidRPr="003828D6" w:rsidTr="00043517">
              <w:trPr>
                <w:trHeight w:val="24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обеспечение деятельности главы местной администрации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914 0102 01 1 01 92020 000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651 500,00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651 500,00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84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914 0102 01 1 01 92020 100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651 500,00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651 500,00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914 0102 01 1 01 92020 120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651 500,00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651 500,00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914 0102 01 1 01 92020 121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500 400,00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914 0102 01 1 01 92020 129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151 100,00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67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обеспечение деятельности органов местного самоуправления в рамках основного мероприятия "Финансовое обеспечение деятельности органов местного самоуправления" подпрограммы "Обеспечение реализации муниципальной программы городского поселения - город Острогожск "Эффективное муниципальное управление, содействие развитию местного самоуправления городского поселения и повышение устойчивости бюджета городского поселения - город Острогожск, развитие культурного досуга населения" муниципальной программы городского поселения - город Острогожск "Эффективное муниципальное управление, содействие развитию местного самоуправления городского поселения и повышение устойчивости бюджета городского поселения - город Острогожск, развитие культурного досуга населения"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914 0104 01 1 01 92010 000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1 197 485,17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1 132 412,80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65 072,37</w:t>
                  </w:r>
                </w:p>
              </w:tc>
            </w:tr>
            <w:tr w:rsidR="008A3890" w:rsidRPr="003828D6" w:rsidTr="00043517">
              <w:trPr>
                <w:trHeight w:val="84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914 0104 01 1 01 92010 100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995 500,00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930 427,63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65 072,37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914 0104 01 1 01 92010 120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995 500,00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930 427,63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65 072,37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914 0104 01 1 01 92010 121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761 177,86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914 0104 01 1 01 92010 129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169 249,77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914 0104 01 1 01 92010 200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201 425,67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201 425,67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914 0104 01 1 01 92010 240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201 425,67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201 425,67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914 0104 01 1 01 92010 242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109 258,74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914 0104 01 1 01 92010 244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55 358,42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914 0104 01 1 01 92010 247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36 808,51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914 0104 01 1 01 92010 800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559,50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559,50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914 0104 01 1 01 92010 850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559,50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559,50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Уплата иных платежей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914 0104 01 1 01 92010 853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559,50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приобретение служебного автотранспорта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914 0113 01 1 01 79180 000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960 000,00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960 000,00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914 0113 01 1 01 79180 200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960 000,00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960 000,00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914 0113 01 1 01 79180 240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960 000,00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960 000,00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914 0113 01 1 01 79180 244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960 000,00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Выполнение других расходных обязательств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914 0113 01 1 01 90200 000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32 366,86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32 366,86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914 0113 01 1 01 90200 200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32 366,86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32 366,86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914 0113 01 1 01 90200 240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32 366,86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32 366,86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914 0113 01 1 01 90200 244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32 366,86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 осуществление воинского учета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914 0203 01 1 02 51180 000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84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914 0203 01 1 02 51180 100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92 400,00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92 400,00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914 0203 01 1 02 51180 120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92 400,00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92 400,00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914 0203 01 1 02 51180 121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70 956,00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914 0203 01 1 02 51180 129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21 444,00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914 0203 01 1 02 51180 200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6 600,00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6 600,00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914 0203 01 1 02 51180 240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6 600,00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6 600,00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914 0203 01 1 02 51180 244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6 600,00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по ликвидации ЧС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914 0310 01 1 02 20570 000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8 584,00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8 584,00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914 0310 01 1 02 20570 200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8 584,00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8 584,00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914 0310 01 1 02 20570 240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8 584,00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8 584,00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914 0310 01 1 02 20570 244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8 584,00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Мероприятия по развитию </w:t>
                  </w:r>
                  <w:proofErr w:type="spellStart"/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автомобтльных</w:t>
                  </w:r>
                  <w:proofErr w:type="spellEnd"/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дорог общего пользования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914 0409 04 1 01 91290 000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615 792,94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487 371,92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128 421,02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914 0409 04 1 01 91290 200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615 792,94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487 371,92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128 421,02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914 0409 04 1 01 91290 240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615 792,94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487 371,92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128 421,02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914 0409 04 1 01 91290 244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487 371,92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мероприятие 1 0409 S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0409 04 1 01 s8850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4 588 431,36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4 588 431,36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0409 04 1 01 s8850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4 588 431,36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4 588 431,36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0409 04 1 01 s8850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4 588 431,36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4 588 431,36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0409 04 1 01 S8850 243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4 588 431,36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Организация системы ТКО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0502 03 1 03 S8000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1 496 876,83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1 496 876,83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0502 03 1 03 S8000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1 496 876,83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1 496 876,83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0502 03 1 03 S8000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1 496 876,83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1 496 876,83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0502 03 1 03 S8000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1 496 876,83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Резервный фонд правительства Воронежской области (финансовое обеспечение непредвиденных расходов)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914 0503 03 1 01 20540 000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914 0503 03 1 01 20540 200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914 0503 03 1 01 20540 240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914 0503 03 1 01 20540 244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84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Зарезервированные средства из областного бюджета (иные межбюджетные </w:t>
                  </w:r>
                  <w:proofErr w:type="gramStart"/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трансферты)(</w:t>
                  </w:r>
                  <w:proofErr w:type="gramEnd"/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(муниципальными)органами)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914 0503 03 1 01 70100 000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914 0503 03 1 01 70100 200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914 0503 03 1 01 70100 240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914 0503 03 1 01 70100 244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мероприятие 1 0503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914 0503 03 1 01 90610 000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533 170,35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533 170,35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914 0503 03 1 01 90610 200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533 170,35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533 170,35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914 0503 03 1 01 90610 240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533 170,35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533 170,35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914 0503 03 1 01 90610 244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533 170,35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мероприятие 1 0503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914 0503 03 1 02 90670 000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177 497,71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177 497,71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914 0503 03 1 02 90670 200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177 497,71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177 497,71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914 0503 03 1 02 90670 240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177 497,71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177 497,71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914 0503 03 1 02 90670 247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177 497,71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мероприятие 1 0503 S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02 S8670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81 255,96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81 255,96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02 S8670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81 255,96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81 255,96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02 S8670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81 255,96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81 255,96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02 S8670 247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81 255,96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резервный фонд правительства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914 0801 02 1 01 20540 000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914 0801 02 1 01 20540 200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914 0801 02 1 01 20540 240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914 0801 02 1 01 20540 247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МТ для компенсации </w:t>
                  </w:r>
                  <w:proofErr w:type="spellStart"/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доп</w:t>
                  </w:r>
                  <w:proofErr w:type="spellEnd"/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расходов ДШИ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914 0801 02 1 01 70100 000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914 0801 02 1 01 70100 200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914 0801 02 1 01 70100 240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914 0801 02 1 01 70100 244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на проведение мероприятий, способствующих развитию вариативных форм дошкольного образования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914 0801 02 1 01 78270 000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914 0801 02 1 01 78270 200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914 0801 02 1 01 78270 240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914 0801 02 1 01 78270 244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914 0801 02 1 01 90590 000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620 872,14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613 897,78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6 974,36</w:t>
                  </w:r>
                </w:p>
              </w:tc>
            </w:tr>
            <w:tr w:rsidR="008A3890" w:rsidRPr="003828D6" w:rsidTr="00043517">
              <w:trPr>
                <w:trHeight w:val="84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914 0801 02 1 01 90590 100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382 200,00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375 225,64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6 974,36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914 0801 02 1 01 90590 110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382 200,00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375 225,64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6 974,36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914 0801 02 1 01 90590 111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286 625,64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914 0801 02 1 01 90590 119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88 600,00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914 0801 02 1 01 90590 200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238 672,14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238 672,14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914 0801 02 1 01 90590 240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238 672,14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238 672,14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914 0801 02 1 01 90590 242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914 0801 02 1 01 90590 244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173 551,40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914 0801 02 1 01 90590 247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58 120,74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доплаты к пенсиям муниципальных </w:t>
                  </w:r>
                  <w:proofErr w:type="spellStart"/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служащихкаширского</w:t>
                  </w:r>
                  <w:proofErr w:type="spellEnd"/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муниципального района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914 1001 05 1 01 90470 000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79 192,36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79 192,36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914 1001 05 1 01 90470 300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79 192,36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79 192,36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Публичные нормативные социальные выплаты гражданам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914 1001 05 1 01 90470 310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79 192,36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79 192,36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пенсии, социальные доплаты к пенсиям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914 1001 05 1 01 90470 312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79 192,36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межбюджетные трансферты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914 1403 01 1 01 98060 000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355,00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Межбюджетные трансферты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914 1403 01 1 01 98060 500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355,00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914 1403 01 1 01 98060 540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355,00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3828D6" w:rsidTr="00043517">
              <w:trPr>
                <w:trHeight w:val="480"/>
              </w:trPr>
              <w:tc>
                <w:tcPr>
                  <w:tcW w:w="5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70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450</w:t>
                  </w:r>
                </w:p>
              </w:tc>
              <w:tc>
                <w:tcPr>
                  <w:tcW w:w="23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-87 180,68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104 273,42</w:t>
                  </w:r>
                </w:p>
              </w:tc>
              <w:tc>
                <w:tcPr>
                  <w:tcW w:w="240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3828D6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</w:tbl>
          <w:p w:rsidR="008A3890" w:rsidRDefault="008A3890" w:rsidP="008A3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8A3890" w:rsidRPr="008A3890" w:rsidRDefault="008A3890" w:rsidP="008A3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B73574" w:rsidRPr="00B73574" w:rsidTr="008A3890">
        <w:trPr>
          <w:trHeight w:val="222"/>
        </w:trPr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936262" w:rsidRDefault="00936262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21" w:type="dxa"/>
        <w:tblInd w:w="101" w:type="dxa"/>
        <w:tblLook w:val="04A0" w:firstRow="1" w:lastRow="0" w:firstColumn="1" w:lastColumn="0" w:noHBand="0" w:noVBand="1"/>
      </w:tblPr>
      <w:tblGrid>
        <w:gridCol w:w="5598"/>
        <w:gridCol w:w="1430"/>
        <w:gridCol w:w="2921"/>
        <w:gridCol w:w="2124"/>
        <w:gridCol w:w="2124"/>
        <w:gridCol w:w="1451"/>
      </w:tblGrid>
      <w:tr w:rsidR="00B73574" w:rsidRPr="00B73574" w:rsidTr="008A3890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890" w:rsidRDefault="008A3890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890" w:rsidRDefault="008A3890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890" w:rsidRDefault="008A3890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890" w:rsidRDefault="008A3890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890" w:rsidRDefault="008A3890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890" w:rsidRDefault="008A3890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890" w:rsidRDefault="008A3890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890" w:rsidRDefault="008A3890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890" w:rsidRDefault="008A3890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890" w:rsidRDefault="008A3890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890" w:rsidRDefault="008A3890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890" w:rsidRDefault="008A3890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890" w:rsidRDefault="008A3890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890" w:rsidRDefault="008A3890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574">
              <w:rPr>
                <w:rFonts w:ascii="Times New Roman" w:eastAsia="Times New Roman" w:hAnsi="Times New Roman"/>
                <w:lang w:eastAsia="ru-RU"/>
              </w:rPr>
              <w:lastRenderedPageBreak/>
              <w:t>Приложение №3 к решению Совета народных депутатов</w:t>
            </w:r>
          </w:p>
        </w:tc>
      </w:tr>
      <w:tr w:rsidR="00B73574" w:rsidRPr="00B73574" w:rsidTr="008A3890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574">
              <w:rPr>
                <w:rFonts w:ascii="Times New Roman" w:eastAsia="Times New Roman" w:hAnsi="Times New Roman"/>
                <w:lang w:eastAsia="ru-RU"/>
              </w:rPr>
              <w:t>Каменно-Верховского сельского поселения</w:t>
            </w:r>
          </w:p>
        </w:tc>
      </w:tr>
      <w:tr w:rsidR="00B73574" w:rsidRPr="00B73574" w:rsidTr="008A3890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D45C7A" w:rsidP="008A3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574">
              <w:rPr>
                <w:rFonts w:ascii="Times New Roman" w:eastAsia="Times New Roman" w:hAnsi="Times New Roman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</w:t>
            </w:r>
            <w:r w:rsidR="008A3890">
              <w:rPr>
                <w:rFonts w:ascii="Times New Roman" w:eastAsia="Times New Roman" w:hAnsi="Times New Roman"/>
                <w:lang w:eastAsia="ru-RU"/>
              </w:rPr>
              <w:t>6</w:t>
            </w:r>
            <w:r w:rsidRPr="00B735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F36A3">
              <w:rPr>
                <w:rFonts w:ascii="Times New Roman" w:eastAsia="Times New Roman" w:hAnsi="Times New Roman"/>
                <w:lang w:eastAsia="ru-RU"/>
              </w:rPr>
              <w:t>марта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202</w:t>
            </w:r>
            <w:r w:rsidR="008A3890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г. № </w:t>
            </w:r>
            <w:r w:rsidR="000E2D91">
              <w:rPr>
                <w:rFonts w:ascii="Times New Roman" w:eastAsia="Times New Roman" w:hAnsi="Times New Roman"/>
                <w:lang w:eastAsia="ru-RU"/>
              </w:rPr>
              <w:t>87</w:t>
            </w:r>
          </w:p>
        </w:tc>
      </w:tr>
      <w:tr w:rsidR="00B73574" w:rsidRPr="00B73574" w:rsidTr="008A3890">
        <w:trPr>
          <w:trHeight w:val="240"/>
        </w:trPr>
        <w:tc>
          <w:tcPr>
            <w:tcW w:w="15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8A3890" w:rsidRDefault="00B73574" w:rsidP="008A389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8A3890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Источники финансирования дефицита бюджета</w:t>
            </w:r>
          </w:p>
          <w:p w:rsidR="008A3890" w:rsidRDefault="008A3890" w:rsidP="008A3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tbl>
            <w:tblPr>
              <w:tblW w:w="15321" w:type="dxa"/>
              <w:tblInd w:w="96" w:type="dxa"/>
              <w:tblLook w:val="04A0" w:firstRow="1" w:lastRow="0" w:firstColumn="1" w:lastColumn="0" w:noHBand="0" w:noVBand="1"/>
            </w:tblPr>
            <w:tblGrid>
              <w:gridCol w:w="5633"/>
              <w:gridCol w:w="773"/>
              <w:gridCol w:w="2623"/>
              <w:gridCol w:w="1894"/>
              <w:gridCol w:w="2199"/>
              <w:gridCol w:w="2199"/>
            </w:tblGrid>
            <w:tr w:rsidR="008A3890" w:rsidRPr="00732055" w:rsidTr="00043517">
              <w:trPr>
                <w:trHeight w:val="270"/>
              </w:trPr>
              <w:tc>
                <w:tcPr>
                  <w:tcW w:w="54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21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21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8A3890" w:rsidRPr="00732055" w:rsidTr="00043517">
              <w:trPr>
                <w:trHeight w:val="240"/>
              </w:trPr>
              <w:tc>
                <w:tcPr>
                  <w:tcW w:w="54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A3890" w:rsidRPr="00732055" w:rsidTr="00043517">
              <w:trPr>
                <w:trHeight w:val="240"/>
              </w:trPr>
              <w:tc>
                <w:tcPr>
                  <w:tcW w:w="54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A3890" w:rsidRPr="00732055" w:rsidTr="00043517">
              <w:trPr>
                <w:trHeight w:val="225"/>
              </w:trPr>
              <w:tc>
                <w:tcPr>
                  <w:tcW w:w="54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A3890" w:rsidRPr="00732055" w:rsidTr="00043517">
              <w:trPr>
                <w:trHeight w:val="210"/>
              </w:trPr>
              <w:tc>
                <w:tcPr>
                  <w:tcW w:w="54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A3890" w:rsidRPr="00732055" w:rsidTr="00043517">
              <w:trPr>
                <w:trHeight w:val="24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8A3890" w:rsidRPr="00732055" w:rsidTr="00043517">
              <w:trPr>
                <w:trHeight w:val="36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87 180,68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-104 273,42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191 454,10</w:t>
                  </w:r>
                </w:p>
              </w:tc>
            </w:tr>
            <w:tr w:rsidR="008A3890" w:rsidRPr="00732055" w:rsidTr="00043517">
              <w:trPr>
                <w:trHeight w:val="24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A3890" w:rsidRPr="00732055" w:rsidTr="00043517">
              <w:trPr>
                <w:trHeight w:val="36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520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732055" w:rsidTr="00043517">
              <w:trPr>
                <w:trHeight w:val="24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из них: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A3890" w:rsidRPr="00732055" w:rsidTr="00043517">
              <w:trPr>
                <w:trHeight w:val="282"/>
              </w:trPr>
              <w:tc>
                <w:tcPr>
                  <w:tcW w:w="5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620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8A3890" w:rsidRPr="00732055" w:rsidTr="00043517">
              <w:trPr>
                <w:trHeight w:val="25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из них: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A3890" w:rsidRPr="00732055" w:rsidTr="00043517">
              <w:trPr>
                <w:trHeight w:val="28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Изменение остатков средств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87 180,68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-104 273,42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191 454,10</w:t>
                  </w:r>
                </w:p>
              </w:tc>
            </w:tr>
            <w:tr w:rsidR="008A3890" w:rsidRPr="00732055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Изменение остатков средств на счетах по учету средств бюджетов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000 01 05 00 00 00 0000 000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87 180,68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-104 273,42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191 454,10</w:t>
                  </w:r>
                </w:p>
              </w:tc>
            </w:tr>
            <w:tr w:rsidR="008A3890" w:rsidRPr="00732055" w:rsidTr="00043517">
              <w:trPr>
                <w:trHeight w:val="282"/>
              </w:trPr>
              <w:tc>
                <w:tcPr>
                  <w:tcW w:w="5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увеличение остатков средств, всего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8A3890" w:rsidRPr="00732055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Увеличение остатков средств бюджетов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000 01 05 00 00 00 0000 500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-12 195 200,00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-12 270 502,61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8A3890" w:rsidRPr="00732055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Увеличение остатков средств, всего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914 00 00 00 00 00 0000 000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-12 195 200,00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8A3890" w:rsidRPr="00732055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Увеличение прочих остатков средств бюджетов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914 01 05 02 00 00 0000 500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-12 195 200,00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-12 270 502,61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8A3890" w:rsidRPr="00732055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Увеличение прочих остатков денежных средств бюджетов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914 01 05 02 01 00 0000 510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-12 195 200,00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-12 270 502,61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8A3890" w:rsidRPr="00732055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914 01 05 02 01 10 0000 510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-12 195 200,00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-12 270 502,61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8A3890" w:rsidRPr="00732055" w:rsidTr="00043517">
              <w:trPr>
                <w:trHeight w:val="282"/>
              </w:trPr>
              <w:tc>
                <w:tcPr>
                  <w:tcW w:w="5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уменьшение остатков средств, всего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8A3890" w:rsidRPr="00732055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Уменьшение остатков средств бюджетов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000 01 05 00 00 00 0000 600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12 282 380,68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12 166 229,19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8A3890" w:rsidRPr="00732055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Уменьшение остатков средств, всего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914 00 00 00 00 00 0000 000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12 282 380,68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8A3890" w:rsidRPr="00732055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Уменьшение прочих остатков средств бюджетов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914 01 05 02 00 00 0000 600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12 282 380,68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12 166 229,19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8A3890" w:rsidRPr="00732055" w:rsidTr="00043517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Уменьшение прочих остатков денежных средств бюджетов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914 01 05 02 01 00 0000 610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12 282 380,68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12 166 229,19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8A3890" w:rsidRPr="00732055" w:rsidTr="00043517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914 01 05 02 01 10 0000 610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12 282 380,68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12 166 229,19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890" w:rsidRPr="00732055" w:rsidRDefault="008A3890" w:rsidP="008A389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3205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</w:tbl>
          <w:p w:rsidR="008A3890" w:rsidRDefault="008A3890" w:rsidP="008A3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8A3890" w:rsidRDefault="008A3890" w:rsidP="008A3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8A3890" w:rsidRPr="008A3890" w:rsidRDefault="008A3890" w:rsidP="008A3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</w:tr>
      <w:tr w:rsidR="00B73574" w:rsidRPr="00B73574" w:rsidTr="008A3890">
        <w:trPr>
          <w:trHeight w:val="240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36262" w:rsidRDefault="00936262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731" w:rsidRDefault="00E62731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731" w:rsidRDefault="00E62731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731" w:rsidRDefault="00E62731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731" w:rsidRDefault="00E62731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731" w:rsidRDefault="00E62731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731" w:rsidRDefault="00E62731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62731" w:rsidSect="00B7357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0224F"/>
    <w:multiLevelType w:val="hybridMultilevel"/>
    <w:tmpl w:val="FE302C98"/>
    <w:lvl w:ilvl="0" w:tplc="558EA51E">
      <w:start w:val="1"/>
      <w:numFmt w:val="decimal"/>
      <w:lvlText w:val="%1."/>
      <w:lvlJc w:val="left"/>
      <w:pPr>
        <w:ind w:left="2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6" w:hanging="360"/>
      </w:pPr>
    </w:lvl>
    <w:lvl w:ilvl="2" w:tplc="0419001B" w:tentative="1">
      <w:start w:val="1"/>
      <w:numFmt w:val="lowerRoman"/>
      <w:lvlText w:val="%3."/>
      <w:lvlJc w:val="right"/>
      <w:pPr>
        <w:ind w:left="3816" w:hanging="180"/>
      </w:pPr>
    </w:lvl>
    <w:lvl w:ilvl="3" w:tplc="0419000F" w:tentative="1">
      <w:start w:val="1"/>
      <w:numFmt w:val="decimal"/>
      <w:lvlText w:val="%4."/>
      <w:lvlJc w:val="left"/>
      <w:pPr>
        <w:ind w:left="4536" w:hanging="360"/>
      </w:pPr>
    </w:lvl>
    <w:lvl w:ilvl="4" w:tplc="04190019" w:tentative="1">
      <w:start w:val="1"/>
      <w:numFmt w:val="lowerLetter"/>
      <w:lvlText w:val="%5."/>
      <w:lvlJc w:val="left"/>
      <w:pPr>
        <w:ind w:left="5256" w:hanging="360"/>
      </w:pPr>
    </w:lvl>
    <w:lvl w:ilvl="5" w:tplc="0419001B" w:tentative="1">
      <w:start w:val="1"/>
      <w:numFmt w:val="lowerRoman"/>
      <w:lvlText w:val="%6."/>
      <w:lvlJc w:val="right"/>
      <w:pPr>
        <w:ind w:left="5976" w:hanging="180"/>
      </w:pPr>
    </w:lvl>
    <w:lvl w:ilvl="6" w:tplc="0419000F" w:tentative="1">
      <w:start w:val="1"/>
      <w:numFmt w:val="decimal"/>
      <w:lvlText w:val="%7."/>
      <w:lvlJc w:val="left"/>
      <w:pPr>
        <w:ind w:left="6696" w:hanging="360"/>
      </w:pPr>
    </w:lvl>
    <w:lvl w:ilvl="7" w:tplc="04190019" w:tentative="1">
      <w:start w:val="1"/>
      <w:numFmt w:val="lowerLetter"/>
      <w:lvlText w:val="%8."/>
      <w:lvlJc w:val="left"/>
      <w:pPr>
        <w:ind w:left="7416" w:hanging="360"/>
      </w:pPr>
    </w:lvl>
    <w:lvl w:ilvl="8" w:tplc="041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1">
    <w:nsid w:val="60DB7F58"/>
    <w:multiLevelType w:val="hybridMultilevel"/>
    <w:tmpl w:val="063C7AB6"/>
    <w:lvl w:ilvl="0" w:tplc="8E2E21C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62"/>
    <w:rsid w:val="0008311A"/>
    <w:rsid w:val="000E2D91"/>
    <w:rsid w:val="00293FE9"/>
    <w:rsid w:val="002A7EEF"/>
    <w:rsid w:val="002F36A3"/>
    <w:rsid w:val="002F4EAC"/>
    <w:rsid w:val="00322705"/>
    <w:rsid w:val="003516C9"/>
    <w:rsid w:val="003E294E"/>
    <w:rsid w:val="00442160"/>
    <w:rsid w:val="00492F09"/>
    <w:rsid w:val="004F59F6"/>
    <w:rsid w:val="00502B65"/>
    <w:rsid w:val="00552E72"/>
    <w:rsid w:val="0057192F"/>
    <w:rsid w:val="00575214"/>
    <w:rsid w:val="0062052E"/>
    <w:rsid w:val="00652ACA"/>
    <w:rsid w:val="006D3B1B"/>
    <w:rsid w:val="00802E09"/>
    <w:rsid w:val="00887535"/>
    <w:rsid w:val="008A3890"/>
    <w:rsid w:val="00920533"/>
    <w:rsid w:val="00936262"/>
    <w:rsid w:val="00972A04"/>
    <w:rsid w:val="009B55DF"/>
    <w:rsid w:val="00B73574"/>
    <w:rsid w:val="00C14FF4"/>
    <w:rsid w:val="00C20F4B"/>
    <w:rsid w:val="00C50064"/>
    <w:rsid w:val="00C53CA9"/>
    <w:rsid w:val="00C6773D"/>
    <w:rsid w:val="00D45C7A"/>
    <w:rsid w:val="00DA1B4D"/>
    <w:rsid w:val="00E24854"/>
    <w:rsid w:val="00E62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7B8CC-8B6B-43EB-B554-88A984DB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2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2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A3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4227</Words>
  <Characters>24099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Каменно-Верховское СП</cp:lastModifiedBy>
  <cp:revision>10</cp:revision>
  <cp:lastPrinted>2022-03-18T07:48:00Z</cp:lastPrinted>
  <dcterms:created xsi:type="dcterms:W3CDTF">2023-03-07T09:13:00Z</dcterms:created>
  <dcterms:modified xsi:type="dcterms:W3CDTF">2023-03-16T08:44:00Z</dcterms:modified>
</cp:coreProperties>
</file>