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BA0B1" w14:textId="48343FEF" w:rsidR="000D6F7B" w:rsidRPr="00C72ECF" w:rsidRDefault="000D6F7B" w:rsidP="005E2764">
      <w:pPr>
        <w:jc w:val="center"/>
      </w:pPr>
      <w:r w:rsidRPr="00C72ECF">
        <w:t>АДМИНИСТРАЦИЯ</w:t>
      </w:r>
    </w:p>
    <w:p w14:paraId="2A7088C2" w14:textId="0692774C" w:rsidR="000D6F7B" w:rsidRPr="00C72ECF" w:rsidRDefault="005E2764" w:rsidP="00AA06A5">
      <w:pPr>
        <w:jc w:val="center"/>
      </w:pPr>
      <w:r>
        <w:t>КАМЕННО - ВЕРХОВСКОГО</w:t>
      </w:r>
      <w:r w:rsidR="009B768C" w:rsidRPr="00C72ECF">
        <w:t xml:space="preserve"> </w:t>
      </w:r>
      <w:r w:rsidR="000D6F7B" w:rsidRPr="00C72ECF">
        <w:t>СЕЛЬСКОГО</w:t>
      </w:r>
      <w:r w:rsidR="009B768C" w:rsidRPr="00C72ECF">
        <w:t xml:space="preserve"> </w:t>
      </w:r>
      <w:r w:rsidR="000D6F7B" w:rsidRPr="00C72ECF">
        <w:t>ПОСЕЛЕНИЯ</w:t>
      </w:r>
    </w:p>
    <w:p w14:paraId="3A3B5358" w14:textId="37AB35DA" w:rsidR="000D6F7B" w:rsidRPr="00C72ECF" w:rsidRDefault="00C72ECF" w:rsidP="00AA06A5">
      <w:pPr>
        <w:jc w:val="center"/>
      </w:pPr>
      <w:r>
        <w:t>КАШИРСКОГО</w:t>
      </w:r>
      <w:r w:rsidR="009B768C" w:rsidRPr="00C72ECF">
        <w:t xml:space="preserve"> </w:t>
      </w:r>
      <w:r w:rsidR="000D6F7B" w:rsidRPr="00C72ECF">
        <w:t>МУНИЦИПАЛЬНОГО</w:t>
      </w:r>
      <w:r w:rsidR="009B768C" w:rsidRPr="00C72ECF">
        <w:t xml:space="preserve"> </w:t>
      </w:r>
      <w:r w:rsidR="000D6F7B" w:rsidRPr="00C72ECF">
        <w:t>РАЙОНА</w:t>
      </w:r>
    </w:p>
    <w:p w14:paraId="10F91AC8" w14:textId="77777777" w:rsidR="000D6F7B" w:rsidRPr="00C72ECF" w:rsidRDefault="000D6F7B" w:rsidP="00AA06A5">
      <w:pPr>
        <w:jc w:val="center"/>
      </w:pPr>
      <w:r w:rsidRPr="00C72ECF">
        <w:t>ВОРОНЕЖСКОЙ</w:t>
      </w:r>
      <w:r w:rsidR="009B768C" w:rsidRPr="00C72ECF">
        <w:t xml:space="preserve"> </w:t>
      </w:r>
      <w:r w:rsidRPr="00C72ECF">
        <w:t>ОБЛАСТИ</w:t>
      </w:r>
    </w:p>
    <w:p w14:paraId="3F852CE5" w14:textId="77777777" w:rsidR="000D6F7B" w:rsidRPr="00C72ECF" w:rsidRDefault="000D6F7B" w:rsidP="00AA06A5">
      <w:pPr>
        <w:jc w:val="center"/>
      </w:pPr>
    </w:p>
    <w:p w14:paraId="7318168B" w14:textId="77777777" w:rsidR="000D6F7B" w:rsidRPr="00C72ECF" w:rsidRDefault="000D6F7B" w:rsidP="00AA06A5">
      <w:pPr>
        <w:jc w:val="center"/>
      </w:pPr>
      <w:r w:rsidRPr="00C72ECF">
        <w:t>ПОСТАНОВЛЕНИЕ</w:t>
      </w:r>
    </w:p>
    <w:p w14:paraId="6628FBAE" w14:textId="77777777" w:rsidR="00875260" w:rsidRDefault="00875260" w:rsidP="00282A7E"/>
    <w:p w14:paraId="7E25CC07" w14:textId="194E2688" w:rsidR="000D6F7B" w:rsidRDefault="000D6F7B" w:rsidP="00282A7E">
      <w:r w:rsidRPr="00C72ECF">
        <w:t>от</w:t>
      </w:r>
      <w:r w:rsidR="009B768C" w:rsidRPr="00C72ECF">
        <w:t xml:space="preserve"> </w:t>
      </w:r>
      <w:r w:rsidR="00875260">
        <w:t>19 декабря 2022</w:t>
      </w:r>
      <w:r w:rsidR="009B768C" w:rsidRPr="00C72ECF">
        <w:t xml:space="preserve"> г. </w:t>
      </w:r>
      <w:r w:rsidR="00875260">
        <w:t xml:space="preserve">                         </w:t>
      </w:r>
      <w:r w:rsidR="009B768C" w:rsidRPr="00C72ECF">
        <w:t>№</w:t>
      </w:r>
      <w:r w:rsidR="00875260">
        <w:t xml:space="preserve"> 65</w:t>
      </w:r>
    </w:p>
    <w:p w14:paraId="6FCCAF57" w14:textId="39D845B8" w:rsidR="00C72ECF" w:rsidRPr="005E2764" w:rsidRDefault="00C72ECF" w:rsidP="00282A7E">
      <w:r>
        <w:t xml:space="preserve">с. </w:t>
      </w:r>
      <w:r w:rsidR="005E2764">
        <w:t>Каменно - Верховка</w:t>
      </w:r>
    </w:p>
    <w:p w14:paraId="702BDD87" w14:textId="5DDE68E5" w:rsidR="00C72ECF" w:rsidRPr="00C72ECF" w:rsidRDefault="00C72ECF" w:rsidP="00282A7E"/>
    <w:p w14:paraId="386B05EA" w14:textId="12790060" w:rsidR="00C72ECF" w:rsidRPr="00AA06A5" w:rsidRDefault="00AA06A5" w:rsidP="005E2764">
      <w:pPr>
        <w:ind w:right="4109" w:firstLine="0"/>
        <w:jc w:val="left"/>
        <w:rPr>
          <w:rFonts w:eastAsia="Calibri"/>
          <w:b/>
          <w:bCs/>
        </w:rPr>
      </w:pPr>
      <w:r w:rsidRPr="00AA06A5">
        <w:rPr>
          <w:b/>
          <w:bCs/>
        </w:rPr>
        <w:t xml:space="preserve">О внесении изменений в постановление администрации </w:t>
      </w:r>
      <w:r w:rsidR="005E2764">
        <w:rPr>
          <w:b/>
          <w:bCs/>
        </w:rPr>
        <w:t>Каменно - Верховского</w:t>
      </w:r>
      <w:r w:rsidRPr="00AA06A5">
        <w:rPr>
          <w:b/>
          <w:bCs/>
        </w:rPr>
        <w:t xml:space="preserve"> сельского поселения Каширского муниципального района Воронежской области </w:t>
      </w:r>
      <w:r w:rsidRPr="005E2764">
        <w:rPr>
          <w:b/>
          <w:bCs/>
        </w:rPr>
        <w:t>№</w:t>
      </w:r>
      <w:r w:rsidR="005E2764" w:rsidRPr="005E2764">
        <w:rPr>
          <w:b/>
          <w:bCs/>
        </w:rPr>
        <w:t xml:space="preserve"> 87</w:t>
      </w:r>
      <w:r w:rsidRPr="005E2764">
        <w:rPr>
          <w:b/>
          <w:bCs/>
        </w:rPr>
        <w:t xml:space="preserve"> от </w:t>
      </w:r>
      <w:r w:rsidR="005E2764" w:rsidRPr="005E2764">
        <w:rPr>
          <w:b/>
          <w:bCs/>
        </w:rPr>
        <w:t>02.10.2015</w:t>
      </w:r>
      <w:r w:rsidRPr="00AA06A5">
        <w:rPr>
          <w:b/>
          <w:bCs/>
        </w:rPr>
        <w:t xml:space="preserve"> «Об утверждении административного регламента администрации </w:t>
      </w:r>
      <w:r w:rsidR="005E2764">
        <w:rPr>
          <w:b/>
          <w:bCs/>
        </w:rPr>
        <w:t>Каменно - Верховского</w:t>
      </w:r>
      <w:r w:rsidRPr="00AA06A5">
        <w:rPr>
          <w:b/>
          <w:bCs/>
        </w:rPr>
        <w:t xml:space="preserve"> сельского поселения Каширского муниципального района Воронежской области по предоставлению муниципальной услуги «</w:t>
      </w:r>
      <w:r w:rsidR="00C72ECF" w:rsidRPr="00AA06A5">
        <w:rPr>
          <w:rFonts w:eastAsia="Calibri"/>
          <w:b/>
          <w:bCs/>
        </w:rPr>
        <w:t xml:space="preserve">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w:t>
      </w:r>
    </w:p>
    <w:p w14:paraId="31C3C713" w14:textId="77777777" w:rsidR="00C72ECF" w:rsidRDefault="00C72ECF" w:rsidP="00282A7E"/>
    <w:p w14:paraId="12A90FA7" w14:textId="4EEE6F9A" w:rsidR="00C72ECF" w:rsidRPr="005F7A60" w:rsidRDefault="00C72ECF" w:rsidP="00282A7E">
      <w:bookmarkStart w:id="0" w:name="_Hlk119859445"/>
      <w:r w:rsidRPr="005F7A60">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5E2764">
        <w:t>Каменно - Верховского</w:t>
      </w:r>
      <w:r w:rsidRPr="005F7A60">
        <w:t xml:space="preserve"> сельского поселения</w:t>
      </w:r>
    </w:p>
    <w:p w14:paraId="7ACA2A85" w14:textId="77777777" w:rsidR="00C72ECF" w:rsidRPr="005F7A60" w:rsidRDefault="00C72ECF" w:rsidP="00282A7E">
      <w:pPr>
        <w:rPr>
          <w:rFonts w:eastAsia="Calibri"/>
          <w:lang w:eastAsia="en-US"/>
        </w:rPr>
      </w:pPr>
    </w:p>
    <w:p w14:paraId="38CE1AA4" w14:textId="77777777" w:rsidR="00C72ECF" w:rsidRPr="005F7A60" w:rsidRDefault="00C72ECF" w:rsidP="00AA06A5">
      <w:pPr>
        <w:jc w:val="center"/>
      </w:pPr>
      <w:r w:rsidRPr="005F7A60">
        <w:t>ПОСТАНОВЛЯЕТ:</w:t>
      </w:r>
    </w:p>
    <w:p w14:paraId="6109520D" w14:textId="1CAE264B" w:rsidR="00C72ECF" w:rsidRPr="00067CAD" w:rsidRDefault="00C72ECF" w:rsidP="00AA06A5">
      <w:pPr>
        <w:pStyle w:val="ad"/>
        <w:numPr>
          <w:ilvl w:val="0"/>
          <w:numId w:val="23"/>
        </w:numPr>
        <w:tabs>
          <w:tab w:val="left" w:pos="426"/>
        </w:tabs>
        <w:ind w:left="0" w:firstLine="709"/>
        <w:jc w:val="both"/>
        <w:rPr>
          <w:rFonts w:ascii="Times New Roman" w:hAnsi="Times New Roman"/>
          <w:sz w:val="24"/>
          <w:szCs w:val="24"/>
        </w:rPr>
      </w:pPr>
      <w:r w:rsidRPr="00067CAD">
        <w:rPr>
          <w:rFonts w:ascii="Times New Roman" w:hAnsi="Times New Roman"/>
          <w:sz w:val="24"/>
          <w:szCs w:val="24"/>
        </w:rPr>
        <w:t xml:space="preserve">Изложить административный регламент администрации </w:t>
      </w:r>
      <w:r w:rsidR="005E2764">
        <w:rPr>
          <w:rFonts w:ascii="Times New Roman" w:hAnsi="Times New Roman"/>
          <w:sz w:val="24"/>
          <w:szCs w:val="24"/>
        </w:rPr>
        <w:t>Каменно - Верховского</w:t>
      </w:r>
      <w:r w:rsidRPr="00067CAD">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Pr="00067CAD">
        <w:rPr>
          <w:rFonts w:ascii="Times New Roman" w:hAnsi="Times New Roman"/>
          <w:sz w:val="24"/>
          <w:szCs w:val="24"/>
        </w:rPr>
        <w:t xml:space="preserve"> </w:t>
      </w:r>
      <w:r w:rsidR="00536761" w:rsidRPr="00C72ECF">
        <w:rPr>
          <w:rFonts w:ascii="Times New Roman" w:hAnsi="Times New Roman"/>
          <w:sz w:val="24"/>
          <w:szCs w:val="24"/>
        </w:rPr>
        <w:t>«</w:t>
      </w:r>
      <w:r w:rsidR="00F22EF6" w:rsidRPr="00C72ECF">
        <w:rPr>
          <w:rFonts w:ascii="Times New Roman" w:hAnsi="Times New Roman"/>
          <w:sz w:val="24"/>
          <w:szCs w:val="24"/>
        </w:rPr>
        <w:t xml:space="preserve">Предварительное согласование предоставления земельного участка, находящегося в </w:t>
      </w:r>
      <w:r w:rsidR="00536761" w:rsidRPr="00C72ECF">
        <w:rPr>
          <w:rFonts w:ascii="Times New Roman" w:hAnsi="Times New Roman"/>
          <w:sz w:val="24"/>
          <w:szCs w:val="24"/>
        </w:rPr>
        <w:t>м</w:t>
      </w:r>
      <w:r w:rsidR="00F22EF6" w:rsidRPr="00C72ECF">
        <w:rPr>
          <w:rFonts w:ascii="Times New Roman" w:hAnsi="Times New Roman"/>
          <w:sz w:val="24"/>
          <w:szCs w:val="24"/>
        </w:rPr>
        <w:t>униципальной собственности»</w:t>
      </w:r>
      <w:r>
        <w:rPr>
          <w:rFonts w:ascii="Times New Roman" w:hAnsi="Times New Roman"/>
          <w:sz w:val="24"/>
          <w:szCs w:val="24"/>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26F6F963" w14:textId="77777777" w:rsidR="005E2764" w:rsidRPr="00B475D8" w:rsidRDefault="005E2764" w:rsidP="005E2764">
      <w:pPr>
        <w:pStyle w:val="a6"/>
        <w:numPr>
          <w:ilvl w:val="0"/>
          <w:numId w:val="23"/>
        </w:numPr>
        <w:autoSpaceDE w:val="0"/>
        <w:autoSpaceDN w:val="0"/>
        <w:adjustRightInd w:val="0"/>
        <w:spacing w:after="200" w:line="276" w:lineRule="auto"/>
        <w:jc w:val="left"/>
        <w:rPr>
          <w:color w:val="000000"/>
        </w:rPr>
      </w:pPr>
      <w:r w:rsidRPr="00B475D8">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646EC3E9" w14:textId="77777777" w:rsidR="00C72ECF" w:rsidRPr="00020922" w:rsidRDefault="00C72ECF" w:rsidP="00AA06A5">
      <w:pPr>
        <w:pStyle w:val="a6"/>
        <w:numPr>
          <w:ilvl w:val="0"/>
          <w:numId w:val="23"/>
        </w:numPr>
        <w:tabs>
          <w:tab w:val="left" w:pos="426"/>
        </w:tabs>
        <w:ind w:left="0" w:firstLine="709"/>
      </w:pPr>
      <w:r w:rsidRPr="00020922">
        <w:t>Контроль за исполнением настоящего постановления оставляю за собой.</w:t>
      </w:r>
    </w:p>
    <w:p w14:paraId="085EA8D3" w14:textId="77777777" w:rsidR="00C72ECF" w:rsidRPr="00683ABE" w:rsidRDefault="00C72ECF" w:rsidP="00C72ECF">
      <w:pPr>
        <w:pStyle w:val="ad"/>
        <w:ind w:firstLine="709"/>
        <w:jc w:val="both"/>
        <w:rPr>
          <w:rFonts w:ascii="Times New Roman" w:hAnsi="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C72ECF" w14:paraId="2BC2E91E" w14:textId="77777777" w:rsidTr="007810D9">
        <w:tc>
          <w:tcPr>
            <w:tcW w:w="5495" w:type="dxa"/>
          </w:tcPr>
          <w:p w14:paraId="562F58A9" w14:textId="03136E9E" w:rsidR="00B15C91" w:rsidRDefault="00C72ECF" w:rsidP="007810D9">
            <w:pPr>
              <w:pStyle w:val="ad"/>
              <w:jc w:val="both"/>
              <w:rPr>
                <w:rFonts w:ascii="Times New Roman" w:hAnsi="Times New Roman"/>
                <w:sz w:val="24"/>
                <w:szCs w:val="24"/>
              </w:rPr>
            </w:pPr>
            <w:r w:rsidRPr="00683ABE">
              <w:rPr>
                <w:rFonts w:ascii="Times New Roman" w:hAnsi="Times New Roman"/>
                <w:sz w:val="24"/>
                <w:szCs w:val="24"/>
              </w:rPr>
              <w:t xml:space="preserve">Глава </w:t>
            </w:r>
            <w:r w:rsidR="005E2764">
              <w:rPr>
                <w:rFonts w:ascii="Times New Roman" w:hAnsi="Times New Roman"/>
                <w:sz w:val="24"/>
                <w:szCs w:val="24"/>
              </w:rPr>
              <w:t xml:space="preserve">Каменно </w:t>
            </w:r>
            <w:r w:rsidR="00B15C91">
              <w:rPr>
                <w:rFonts w:ascii="Times New Roman" w:hAnsi="Times New Roman"/>
                <w:sz w:val="24"/>
                <w:szCs w:val="24"/>
              </w:rPr>
              <w:t>–</w:t>
            </w:r>
            <w:r w:rsidR="005E2764">
              <w:rPr>
                <w:rFonts w:ascii="Times New Roman" w:hAnsi="Times New Roman"/>
                <w:sz w:val="24"/>
                <w:szCs w:val="24"/>
              </w:rPr>
              <w:t xml:space="preserve"> Верховского</w:t>
            </w:r>
          </w:p>
          <w:p w14:paraId="327F5EB3" w14:textId="7169333E" w:rsidR="00C72ECF" w:rsidRDefault="00C72ECF" w:rsidP="007810D9">
            <w:pPr>
              <w:pStyle w:val="ad"/>
              <w:jc w:val="both"/>
              <w:rPr>
                <w:rFonts w:ascii="Times New Roman" w:hAnsi="Times New Roman"/>
                <w:sz w:val="24"/>
                <w:szCs w:val="24"/>
              </w:rPr>
            </w:pPr>
            <w:r>
              <w:rPr>
                <w:rFonts w:ascii="Times New Roman" w:hAnsi="Times New Roman"/>
                <w:sz w:val="24"/>
                <w:szCs w:val="24"/>
              </w:rPr>
              <w:t xml:space="preserve"> </w:t>
            </w:r>
            <w:r w:rsidRPr="00683ABE">
              <w:rPr>
                <w:rFonts w:ascii="Times New Roman" w:hAnsi="Times New Roman"/>
                <w:sz w:val="24"/>
                <w:szCs w:val="24"/>
              </w:rPr>
              <w:t>сельского поселения               </w:t>
            </w:r>
          </w:p>
        </w:tc>
        <w:tc>
          <w:tcPr>
            <w:tcW w:w="4359" w:type="dxa"/>
          </w:tcPr>
          <w:p w14:paraId="5B60CDC5" w14:textId="38009D20" w:rsidR="00C72ECF" w:rsidRDefault="00B15C91" w:rsidP="007810D9">
            <w:pPr>
              <w:pStyle w:val="ad"/>
              <w:jc w:val="right"/>
              <w:rPr>
                <w:rFonts w:ascii="Times New Roman" w:hAnsi="Times New Roman"/>
                <w:sz w:val="24"/>
                <w:szCs w:val="24"/>
              </w:rPr>
            </w:pPr>
            <w:r>
              <w:rPr>
                <w:rFonts w:ascii="Times New Roman" w:hAnsi="Times New Roman"/>
                <w:sz w:val="24"/>
                <w:szCs w:val="24"/>
              </w:rPr>
              <w:t>А.А. Верлин</w:t>
            </w:r>
          </w:p>
        </w:tc>
      </w:tr>
    </w:tbl>
    <w:p w14:paraId="0452DD42" w14:textId="77777777" w:rsidR="00C72ECF" w:rsidRDefault="00C72ECF" w:rsidP="00C72ECF">
      <w:pPr>
        <w:pStyle w:val="ad"/>
        <w:jc w:val="both"/>
        <w:rPr>
          <w:rFonts w:ascii="Times New Roman" w:hAnsi="Times New Roman"/>
          <w:bCs/>
          <w:sz w:val="24"/>
          <w:szCs w:val="24"/>
        </w:rPr>
      </w:pPr>
    </w:p>
    <w:p w14:paraId="42405073" w14:textId="77777777" w:rsidR="00C72ECF" w:rsidRDefault="00C72ECF" w:rsidP="00282A7E">
      <w:pPr>
        <w:rPr>
          <w:rFonts w:eastAsia="Calibri"/>
          <w:lang w:eastAsia="en-US"/>
        </w:rPr>
      </w:pPr>
      <w:r>
        <w:br w:type="page"/>
      </w:r>
    </w:p>
    <w:p w14:paraId="01187422" w14:textId="160300D4" w:rsidR="00875260" w:rsidRDefault="00FD6DD0" w:rsidP="00875260">
      <w:pPr>
        <w:pStyle w:val="ad"/>
        <w:ind w:left="5670"/>
        <w:rPr>
          <w:rFonts w:ascii="Times New Roman" w:hAnsi="Times New Roman"/>
          <w:sz w:val="24"/>
          <w:szCs w:val="24"/>
        </w:rPr>
      </w:pPr>
      <w:bookmarkStart w:id="1" w:name="_Hlk119784032"/>
      <w:bookmarkStart w:id="2" w:name="_Hlk119860670"/>
      <w:r>
        <w:rPr>
          <w:rFonts w:ascii="Times New Roman" w:hAnsi="Times New Roman"/>
          <w:sz w:val="24"/>
          <w:szCs w:val="24"/>
        </w:rPr>
        <w:lastRenderedPageBreak/>
        <w:t>Приложение к постановлению администрации</w:t>
      </w:r>
      <w:proofErr w:type="gramStart"/>
      <w:r>
        <w:rPr>
          <w:rFonts w:ascii="Times New Roman" w:hAnsi="Times New Roman"/>
          <w:sz w:val="24"/>
          <w:szCs w:val="24"/>
        </w:rPr>
        <w:t xml:space="preserve"> </w:t>
      </w:r>
      <w:r w:rsidR="005E2764">
        <w:rPr>
          <w:rFonts w:ascii="Times New Roman" w:hAnsi="Times New Roman"/>
          <w:sz w:val="24"/>
          <w:szCs w:val="24"/>
        </w:rPr>
        <w:t>К</w:t>
      </w:r>
      <w:proofErr w:type="gramEnd"/>
      <w:r w:rsidR="005E2764">
        <w:rPr>
          <w:rFonts w:ascii="Times New Roman" w:hAnsi="Times New Roman"/>
          <w:sz w:val="24"/>
          <w:szCs w:val="24"/>
        </w:rPr>
        <w:t>аменно - Верховского</w:t>
      </w:r>
      <w:r>
        <w:rPr>
          <w:rFonts w:ascii="Times New Roman" w:hAnsi="Times New Roman"/>
          <w:sz w:val="24"/>
          <w:szCs w:val="24"/>
        </w:rPr>
        <w:t xml:space="preserve"> сельского поселения Каширского муниципального района Воронежской области</w:t>
      </w:r>
      <w:bookmarkEnd w:id="1"/>
    </w:p>
    <w:p w14:paraId="0A34EE59" w14:textId="26215AE1" w:rsidR="00875260" w:rsidRDefault="00875260" w:rsidP="00875260">
      <w:pPr>
        <w:pStyle w:val="ad"/>
        <w:ind w:left="5670"/>
        <w:jc w:val="both"/>
        <w:rPr>
          <w:rFonts w:ascii="Times New Roman" w:hAnsi="Times New Roman"/>
          <w:sz w:val="24"/>
          <w:szCs w:val="24"/>
        </w:rPr>
      </w:pPr>
      <w:r>
        <w:rPr>
          <w:rFonts w:ascii="Times New Roman" w:hAnsi="Times New Roman"/>
        </w:rPr>
        <w:t>19 декабря 2022</w:t>
      </w:r>
      <w:r>
        <w:rPr>
          <w:rFonts w:ascii="Times New Roman" w:hAnsi="Times New Roman"/>
        </w:rPr>
        <w:t xml:space="preserve"> № 65</w:t>
      </w:r>
    </w:p>
    <w:p w14:paraId="68A82155" w14:textId="77777777" w:rsidR="00875260" w:rsidRDefault="00875260" w:rsidP="00875260">
      <w:pPr>
        <w:pStyle w:val="ad"/>
        <w:ind w:left="5670"/>
        <w:jc w:val="both"/>
        <w:rPr>
          <w:rFonts w:ascii="Times New Roman" w:hAnsi="Times New Roman"/>
          <w:sz w:val="24"/>
          <w:szCs w:val="24"/>
        </w:rPr>
      </w:pPr>
    </w:p>
    <w:p w14:paraId="1513B18B" w14:textId="77777777" w:rsidR="00875260" w:rsidRDefault="00875260" w:rsidP="00875260">
      <w:pPr>
        <w:pStyle w:val="ad"/>
        <w:ind w:left="5670"/>
        <w:jc w:val="both"/>
        <w:rPr>
          <w:rFonts w:ascii="Times New Roman" w:hAnsi="Times New Roman"/>
          <w:sz w:val="24"/>
          <w:szCs w:val="24"/>
        </w:rPr>
      </w:pPr>
    </w:p>
    <w:p w14:paraId="261F18F0" w14:textId="2F8ED80C" w:rsidR="00FD6DD0" w:rsidRDefault="00875260" w:rsidP="00875260">
      <w:pPr>
        <w:pStyle w:val="ad"/>
        <w:rPr>
          <w:rFonts w:ascii="Times New Roman" w:hAnsi="Times New Roman"/>
          <w:sz w:val="24"/>
          <w:szCs w:val="24"/>
        </w:rPr>
      </w:pPr>
      <w:r>
        <w:rPr>
          <w:rFonts w:ascii="Times New Roman" w:hAnsi="Times New Roman"/>
          <w:sz w:val="24"/>
          <w:szCs w:val="24"/>
        </w:rPr>
        <w:t xml:space="preserve">                                                     </w:t>
      </w:r>
      <w:r w:rsidR="00FD6DD0">
        <w:rPr>
          <w:rFonts w:ascii="Times New Roman" w:hAnsi="Times New Roman"/>
          <w:sz w:val="24"/>
          <w:szCs w:val="24"/>
        </w:rPr>
        <w:t>Административный регламент</w:t>
      </w:r>
      <w:bookmarkStart w:id="3" w:name="_GoBack"/>
      <w:bookmarkEnd w:id="3"/>
    </w:p>
    <w:p w14:paraId="78B688DC" w14:textId="27BE6191" w:rsidR="006D4696" w:rsidRDefault="00FD6DD0" w:rsidP="00282A7E">
      <w:pPr>
        <w:tabs>
          <w:tab w:val="left" w:pos="0"/>
        </w:tabs>
        <w:ind w:firstLine="0"/>
        <w:jc w:val="center"/>
      </w:pPr>
      <w:r>
        <w:t xml:space="preserve">администрации </w:t>
      </w:r>
      <w:r w:rsidR="005E2764">
        <w:t>Каменно - Верховского</w:t>
      </w:r>
      <w:r>
        <w:t xml:space="preserve"> сельского поселения Каширского муниципального района Воронежской области</w:t>
      </w:r>
      <w:r w:rsidRPr="008D28F1">
        <w:t xml:space="preserve"> </w:t>
      </w:r>
      <w:r>
        <w:t>по предоставлению муниципальной услуги</w:t>
      </w:r>
      <w:bookmarkEnd w:id="2"/>
    </w:p>
    <w:p w14:paraId="2CE46E95" w14:textId="52730805" w:rsidR="00C17AE2" w:rsidRDefault="00C17AE2" w:rsidP="00282A7E">
      <w:pPr>
        <w:tabs>
          <w:tab w:val="left" w:pos="0"/>
        </w:tabs>
        <w:ind w:firstLine="0"/>
        <w:jc w:val="center"/>
      </w:pPr>
      <w:r w:rsidRPr="00C72ECF">
        <w:t>«Предварительное согласование предоставления земельного участка, находящегося в муниципальной собственности»</w:t>
      </w:r>
    </w:p>
    <w:p w14:paraId="3E49049E" w14:textId="77777777" w:rsidR="00FD6DD0" w:rsidRPr="00C72ECF" w:rsidRDefault="00FD6DD0" w:rsidP="00282A7E">
      <w:pPr>
        <w:tabs>
          <w:tab w:val="left" w:pos="0"/>
        </w:tabs>
      </w:pPr>
    </w:p>
    <w:p w14:paraId="4FBAB875" w14:textId="28699FCC" w:rsidR="006D4696" w:rsidRPr="00C72ECF" w:rsidRDefault="006D4696" w:rsidP="00282A7E">
      <w:pPr>
        <w:tabs>
          <w:tab w:val="left" w:pos="284"/>
        </w:tabs>
      </w:pPr>
      <w:bookmarkStart w:id="4" w:name="Par41"/>
      <w:bookmarkEnd w:id="4"/>
      <w:r w:rsidRPr="00C72ECF">
        <w:t>1. Общие положения</w:t>
      </w:r>
    </w:p>
    <w:p w14:paraId="49433DB7" w14:textId="77777777" w:rsidR="00A13BCF" w:rsidRPr="00C72ECF" w:rsidRDefault="00A13BCF" w:rsidP="00282A7E">
      <w:pPr>
        <w:pStyle w:val="a6"/>
        <w:numPr>
          <w:ilvl w:val="1"/>
          <w:numId w:val="1"/>
        </w:numPr>
        <w:tabs>
          <w:tab w:val="left" w:pos="284"/>
        </w:tabs>
        <w:ind w:left="0" w:firstLine="709"/>
      </w:pPr>
      <w:r w:rsidRPr="00C72ECF">
        <w:t>Предмет регулирования административного регламента.</w:t>
      </w:r>
    </w:p>
    <w:p w14:paraId="33A36DD2" w14:textId="5828365D" w:rsidR="00F63BE9" w:rsidRDefault="00A13BCF" w:rsidP="00282A7E">
      <w:pPr>
        <w:tabs>
          <w:tab w:val="left" w:pos="284"/>
        </w:tabs>
      </w:pPr>
      <w:r w:rsidRPr="00C72ECF">
        <w:t xml:space="preserve">Предметом регулирования административного регламента по предоставлению муниципальной услуги </w:t>
      </w:r>
      <w:r w:rsidR="00433A0F" w:rsidRPr="00C72ECF">
        <w:t>«</w:t>
      </w:r>
      <w:r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006D4696" w:rsidRPr="00C72ECF">
        <w:t xml:space="preserve"> </w:t>
      </w:r>
      <w:r w:rsidR="008808D7" w:rsidRPr="00C72ECF">
        <w:t xml:space="preserve">являются отношения, возникающие между заявителями, администрацией </w:t>
      </w:r>
      <w:r w:rsidR="005E2764">
        <w:t>Каменно - Верховского</w:t>
      </w:r>
      <w:r w:rsidR="008808D7" w:rsidRPr="00C72ECF">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C72ECF">
        <w:t>предварительном</w:t>
      </w:r>
      <w:r w:rsidR="008808D7" w:rsidRPr="00C72ECF">
        <w:t xml:space="preserve"> согласовании</w:t>
      </w:r>
      <w:r w:rsidR="006D4696" w:rsidRPr="00C72ECF">
        <w:t xml:space="preserve"> предоставления земельного участка </w:t>
      </w:r>
      <w:r w:rsidR="008808D7" w:rsidRPr="00C72ECF">
        <w:t>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5" w:name="Par44"/>
      <w:bookmarkEnd w:id="5"/>
    </w:p>
    <w:p w14:paraId="15399961" w14:textId="77777777" w:rsidR="00C17AE2" w:rsidRPr="00C72ECF" w:rsidRDefault="00C17AE2" w:rsidP="00282A7E">
      <w:pPr>
        <w:tabs>
          <w:tab w:val="left" w:pos="284"/>
        </w:tabs>
      </w:pPr>
    </w:p>
    <w:p w14:paraId="1FB8F10D" w14:textId="77777777" w:rsidR="008808D7" w:rsidRPr="00C72ECF" w:rsidRDefault="008808D7" w:rsidP="00282A7E">
      <w:pPr>
        <w:pStyle w:val="a6"/>
        <w:numPr>
          <w:ilvl w:val="1"/>
          <w:numId w:val="1"/>
        </w:numPr>
        <w:tabs>
          <w:tab w:val="left" w:pos="284"/>
        </w:tabs>
        <w:ind w:left="0" w:firstLine="709"/>
      </w:pPr>
      <w:r w:rsidRPr="00C72ECF">
        <w:t>Описание заявителей</w:t>
      </w:r>
    </w:p>
    <w:p w14:paraId="15043872" w14:textId="1C26E8E0" w:rsidR="008808D7" w:rsidRDefault="008808D7" w:rsidP="00282A7E">
      <w:pPr>
        <w:tabs>
          <w:tab w:val="left" w:pos="284"/>
        </w:tabs>
      </w:pPr>
      <w:r w:rsidRPr="00C72ECF">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C72ECF">
        <w:t>.</w:t>
      </w:r>
    </w:p>
    <w:p w14:paraId="1BC08DFA" w14:textId="77777777" w:rsidR="001E651B" w:rsidRPr="00C72ECF" w:rsidRDefault="001E651B" w:rsidP="00282A7E">
      <w:pPr>
        <w:tabs>
          <w:tab w:val="left" w:pos="284"/>
        </w:tabs>
      </w:pPr>
    </w:p>
    <w:p w14:paraId="5DF63425" w14:textId="77777777" w:rsidR="00F63BE9" w:rsidRPr="00C72ECF" w:rsidRDefault="00F63BE9" w:rsidP="00282A7E">
      <w:pPr>
        <w:pStyle w:val="a6"/>
        <w:numPr>
          <w:ilvl w:val="1"/>
          <w:numId w:val="1"/>
        </w:numPr>
        <w:tabs>
          <w:tab w:val="left" w:pos="284"/>
        </w:tabs>
        <w:ind w:left="0" w:firstLine="709"/>
      </w:pPr>
      <w:r w:rsidRPr="00C72ECF">
        <w:t>Требования к порядку информирования о предоставлении муниципальной услуги</w:t>
      </w:r>
      <w:r w:rsidR="003064BF" w:rsidRPr="00C72ECF">
        <w:t>.</w:t>
      </w:r>
    </w:p>
    <w:p w14:paraId="493B5B43" w14:textId="22BB2D8B" w:rsidR="00F63BE9" w:rsidRPr="00C72ECF" w:rsidRDefault="00F63BE9" w:rsidP="00282A7E">
      <w:pPr>
        <w:pStyle w:val="ConsPlusNormal"/>
        <w:numPr>
          <w:ilvl w:val="2"/>
          <w:numId w:val="1"/>
        </w:numPr>
        <w:tabs>
          <w:tab w:val="num" w:pos="142"/>
          <w:tab w:val="left" w:pos="284"/>
        </w:tabs>
        <w:spacing w:line="276" w:lineRule="auto"/>
        <w:ind w:left="0"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xml:space="preserve"> Орган, предоставляющий муниципальную услугу: администрация </w:t>
      </w:r>
      <w:r w:rsidR="005E2764">
        <w:rPr>
          <w:rFonts w:ascii="Times New Roman" w:hAnsi="Times New Roman" w:cs="Times New Roman"/>
          <w:sz w:val="24"/>
          <w:szCs w:val="24"/>
        </w:rPr>
        <w:t>Каменно - Верховского</w:t>
      </w:r>
      <w:r w:rsidRPr="00C72ECF">
        <w:rPr>
          <w:rFonts w:ascii="Times New Roman" w:hAnsi="Times New Roman" w:cs="Times New Roman"/>
          <w:sz w:val="24"/>
          <w:szCs w:val="24"/>
        </w:rPr>
        <w:t xml:space="preserve"> сельского поселения (далее – администрация).</w:t>
      </w:r>
    </w:p>
    <w:p w14:paraId="01CF89AF" w14:textId="77777777" w:rsidR="005E2764" w:rsidRPr="005E2764" w:rsidRDefault="00F63BE9" w:rsidP="005E2764">
      <w:pPr>
        <w:widowControl w:val="0"/>
        <w:tabs>
          <w:tab w:val="left" w:pos="1134"/>
          <w:tab w:val="left" w:pos="1440"/>
          <w:tab w:val="left" w:pos="1560"/>
        </w:tabs>
        <w:ind w:right="-1"/>
        <w:contextualSpacing/>
      </w:pPr>
      <w:r w:rsidRPr="00C72ECF">
        <w:t xml:space="preserve">Администрация расположена по адресу: </w:t>
      </w:r>
      <w:r w:rsidR="005E2764" w:rsidRPr="005E2764">
        <w:t>396345 Воронежская обл., Каширский р-н, с. Каменно - Верховка, ул. Мира, д. 14.</w:t>
      </w:r>
    </w:p>
    <w:p w14:paraId="1136842B" w14:textId="07BD3CBB" w:rsidR="00F63BE9" w:rsidRPr="00C72ECF" w:rsidRDefault="00F63BE9" w:rsidP="00282A7E">
      <w:pPr>
        <w:tabs>
          <w:tab w:val="left" w:pos="284"/>
        </w:tabs>
      </w:pPr>
      <w:r w:rsidRPr="00C72ECF">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73791AAB" w14:textId="7CBE3267" w:rsidR="00F63BE9" w:rsidRPr="00C72ECF" w:rsidRDefault="00F63BE9" w:rsidP="00282A7E">
      <w:pPr>
        <w:pStyle w:val="a6"/>
        <w:numPr>
          <w:ilvl w:val="2"/>
          <w:numId w:val="1"/>
        </w:numPr>
        <w:tabs>
          <w:tab w:val="left" w:pos="284"/>
        </w:tabs>
        <w:ind w:left="0" w:firstLine="709"/>
      </w:pPr>
      <w:r w:rsidRPr="00C72ECF">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5E2764">
        <w:t>Каменно - Верховского</w:t>
      </w:r>
      <w:r w:rsidR="00EF43D7" w:rsidRPr="00C72ECF">
        <w:t xml:space="preserve"> сельского поселения</w:t>
      </w:r>
      <w:r w:rsidRPr="00C72ECF">
        <w:t>, МФЦ приводятся в приложении № 1 к настоящему Административному регламенту и размещаются:</w:t>
      </w:r>
    </w:p>
    <w:p w14:paraId="0801030B" w14:textId="26CF51D6" w:rsidR="00F63BE9" w:rsidRPr="00C72ECF" w:rsidRDefault="005E2764" w:rsidP="005E2764">
      <w:pPr>
        <w:tabs>
          <w:tab w:val="left" w:pos="284"/>
        </w:tabs>
        <w:ind w:firstLine="0"/>
      </w:pPr>
      <w:r>
        <w:t xml:space="preserve">- </w:t>
      </w:r>
      <w:r w:rsidR="00F63BE9" w:rsidRPr="00C72ECF">
        <w:t>на официальном сайте администрации в сети Интернет (</w:t>
      </w:r>
      <w:r w:rsidRPr="005E2764">
        <w:rPr>
          <w:lang w:val="en-US"/>
        </w:rPr>
        <w:t>https</w:t>
      </w:r>
      <w:r w:rsidRPr="00FF6020">
        <w:t>://</w:t>
      </w:r>
      <w:r w:rsidRPr="00345AB2">
        <w:t xml:space="preserve"> </w:t>
      </w:r>
      <w:r w:rsidRPr="0043020D">
        <w:t>kverhovskoe.ru</w:t>
      </w:r>
      <w:r w:rsidRPr="00FF6020">
        <w:t xml:space="preserve"> /</w:t>
      </w:r>
      <w:r w:rsidR="00F63BE9" w:rsidRPr="00C72ECF">
        <w:t>);</w:t>
      </w:r>
    </w:p>
    <w:p w14:paraId="29DE6649" w14:textId="77777777" w:rsidR="00F63BE9" w:rsidRPr="00C72ECF" w:rsidRDefault="00F63BE9" w:rsidP="00282A7E">
      <w:pPr>
        <w:pStyle w:val="a6"/>
        <w:numPr>
          <w:ilvl w:val="0"/>
          <w:numId w:val="3"/>
        </w:numPr>
        <w:tabs>
          <w:tab w:val="left" w:pos="284"/>
        </w:tabs>
        <w:ind w:left="0" w:firstLine="709"/>
      </w:pPr>
      <w:r w:rsidRPr="00C72ECF">
        <w:t xml:space="preserve">в информационной системе Воронежской области </w:t>
      </w:r>
      <w:r w:rsidR="00433A0F" w:rsidRPr="00C72ECF">
        <w:t>«</w:t>
      </w:r>
      <w:r w:rsidRPr="00C72ECF">
        <w:t>Портал государственных и муниципальных услуг Воронежской области</w:t>
      </w:r>
      <w:r w:rsidR="00433A0F" w:rsidRPr="00C72ECF">
        <w:t>»</w:t>
      </w:r>
      <w:r w:rsidRPr="00C72ECF">
        <w:t xml:space="preserve"> (pgu.govvrn.ru) (далее - Портал государственных и муниципальных услуг Воронежской области);</w:t>
      </w:r>
    </w:p>
    <w:p w14:paraId="5406B537" w14:textId="77777777" w:rsidR="00F63BE9" w:rsidRPr="00C72ECF" w:rsidRDefault="00F63BE9" w:rsidP="00282A7E">
      <w:pPr>
        <w:pStyle w:val="a6"/>
        <w:numPr>
          <w:ilvl w:val="0"/>
          <w:numId w:val="3"/>
        </w:numPr>
        <w:tabs>
          <w:tab w:val="left" w:pos="284"/>
        </w:tabs>
        <w:ind w:left="0" w:firstLine="709"/>
      </w:pPr>
      <w:r w:rsidRPr="00C72ECF">
        <w:lastRenderedPageBreak/>
        <w:t>на Едином портале государственных и муниципальных услуг (функций) в сети Интернет (www.gosuslugi.ru);</w:t>
      </w:r>
    </w:p>
    <w:p w14:paraId="2062EFC0" w14:textId="77777777" w:rsidR="00F63BE9" w:rsidRPr="00C72ECF" w:rsidRDefault="00F63BE9" w:rsidP="00282A7E">
      <w:pPr>
        <w:pStyle w:val="a6"/>
        <w:numPr>
          <w:ilvl w:val="0"/>
          <w:numId w:val="3"/>
        </w:numPr>
        <w:tabs>
          <w:tab w:val="left" w:pos="284"/>
        </w:tabs>
        <w:ind w:left="0" w:firstLine="709"/>
      </w:pPr>
      <w:r w:rsidRPr="00C72ECF">
        <w:t>на официальном сайте МФЦ (mfc.vrn.ru);</w:t>
      </w:r>
    </w:p>
    <w:p w14:paraId="0E945A64" w14:textId="77777777" w:rsidR="00F63BE9" w:rsidRPr="00C72ECF" w:rsidRDefault="00F63BE9" w:rsidP="00282A7E">
      <w:pPr>
        <w:pStyle w:val="a6"/>
        <w:numPr>
          <w:ilvl w:val="0"/>
          <w:numId w:val="3"/>
        </w:numPr>
        <w:tabs>
          <w:tab w:val="left" w:pos="284"/>
        </w:tabs>
        <w:ind w:left="0" w:firstLine="709"/>
      </w:pPr>
      <w:r w:rsidRPr="00C72ECF">
        <w:t>на информационном стенде в администрации;</w:t>
      </w:r>
    </w:p>
    <w:p w14:paraId="6C5C664C" w14:textId="77777777" w:rsidR="00F63BE9" w:rsidRPr="00C72ECF" w:rsidRDefault="00F63BE9" w:rsidP="00282A7E">
      <w:pPr>
        <w:pStyle w:val="a6"/>
        <w:numPr>
          <w:ilvl w:val="0"/>
          <w:numId w:val="3"/>
        </w:numPr>
        <w:tabs>
          <w:tab w:val="left" w:pos="284"/>
        </w:tabs>
        <w:ind w:left="0" w:firstLine="709"/>
      </w:pPr>
      <w:r w:rsidRPr="00C72ECF">
        <w:t>на информационном стенде в МФЦ.</w:t>
      </w:r>
    </w:p>
    <w:p w14:paraId="2FCD65C0" w14:textId="77777777" w:rsidR="00F63BE9" w:rsidRPr="00C72ECF" w:rsidRDefault="00F63BE9" w:rsidP="00282A7E">
      <w:pPr>
        <w:pStyle w:val="a6"/>
        <w:numPr>
          <w:ilvl w:val="2"/>
          <w:numId w:val="1"/>
        </w:numPr>
        <w:tabs>
          <w:tab w:val="left" w:pos="284"/>
        </w:tabs>
        <w:ind w:left="0" w:firstLine="709"/>
      </w:pPr>
      <w:r w:rsidRPr="00C72ECF">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75C53F34" w14:textId="77777777" w:rsidR="00F63BE9" w:rsidRPr="00C72ECF" w:rsidRDefault="00F63BE9" w:rsidP="00282A7E">
      <w:pPr>
        <w:pStyle w:val="a6"/>
        <w:numPr>
          <w:ilvl w:val="0"/>
          <w:numId w:val="4"/>
        </w:numPr>
        <w:tabs>
          <w:tab w:val="left" w:pos="284"/>
        </w:tabs>
        <w:ind w:left="0" w:firstLine="709"/>
      </w:pPr>
      <w:r w:rsidRPr="00C72ECF">
        <w:t>непосредственно в администрации,</w:t>
      </w:r>
    </w:p>
    <w:p w14:paraId="2B16A088" w14:textId="77777777" w:rsidR="00F63BE9" w:rsidRPr="00C72ECF" w:rsidRDefault="00F63BE9" w:rsidP="00282A7E">
      <w:pPr>
        <w:pStyle w:val="a6"/>
        <w:numPr>
          <w:ilvl w:val="0"/>
          <w:numId w:val="4"/>
        </w:numPr>
        <w:tabs>
          <w:tab w:val="left" w:pos="284"/>
        </w:tabs>
        <w:ind w:left="0" w:firstLine="709"/>
      </w:pPr>
      <w:r w:rsidRPr="00C72ECF">
        <w:t>непосредственно в МФЦ;</w:t>
      </w:r>
    </w:p>
    <w:p w14:paraId="1E1957F3" w14:textId="77777777" w:rsidR="00F63BE9" w:rsidRPr="00C72ECF" w:rsidRDefault="00F63BE9" w:rsidP="00282A7E">
      <w:pPr>
        <w:pStyle w:val="a6"/>
        <w:numPr>
          <w:ilvl w:val="0"/>
          <w:numId w:val="4"/>
        </w:numPr>
        <w:tabs>
          <w:tab w:val="left" w:pos="284"/>
        </w:tabs>
        <w:ind w:left="0" w:firstLine="709"/>
      </w:pPr>
      <w:r w:rsidRPr="00C72ECF">
        <w:t>с использованием средств телефонной связи, средств сети Интернет.</w:t>
      </w:r>
    </w:p>
    <w:p w14:paraId="4D4FD740" w14:textId="77777777" w:rsidR="00F63BE9" w:rsidRPr="00C72ECF" w:rsidRDefault="00F63BE9" w:rsidP="00282A7E">
      <w:pPr>
        <w:pStyle w:val="a6"/>
        <w:numPr>
          <w:ilvl w:val="2"/>
          <w:numId w:val="1"/>
        </w:numPr>
        <w:tabs>
          <w:tab w:val="left" w:pos="284"/>
        </w:tabs>
        <w:ind w:left="0" w:firstLine="709"/>
      </w:pPr>
      <w:r w:rsidRPr="00C72ECF">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0B018127" w14:textId="77777777" w:rsidR="00F63BE9" w:rsidRPr="00C72ECF" w:rsidRDefault="00F63BE9" w:rsidP="00282A7E">
      <w:pPr>
        <w:tabs>
          <w:tab w:val="left" w:pos="284"/>
        </w:tabs>
      </w:pPr>
      <w:r w:rsidRPr="00C72ECF">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3C472E8" w14:textId="77777777" w:rsidR="00F63BE9" w:rsidRPr="00C72ECF" w:rsidRDefault="00F63BE9" w:rsidP="00282A7E">
      <w:pPr>
        <w:tabs>
          <w:tab w:val="left" w:pos="284"/>
        </w:tabs>
      </w:pPr>
      <w:r w:rsidRPr="00C72ECF">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327921E6" w14:textId="77777777" w:rsidR="00F63BE9" w:rsidRPr="00C72ECF" w:rsidRDefault="00F63BE9" w:rsidP="00282A7E">
      <w:pPr>
        <w:pStyle w:val="a6"/>
        <w:numPr>
          <w:ilvl w:val="0"/>
          <w:numId w:val="4"/>
        </w:numPr>
        <w:tabs>
          <w:tab w:val="left" w:pos="284"/>
        </w:tabs>
        <w:ind w:left="0" w:firstLine="709"/>
      </w:pPr>
      <w:r w:rsidRPr="00C72ECF">
        <w:t>текст настоящего Административного регламента;</w:t>
      </w:r>
    </w:p>
    <w:p w14:paraId="6C163271" w14:textId="77777777" w:rsidR="00F63BE9" w:rsidRPr="00C72ECF" w:rsidRDefault="00F63BE9" w:rsidP="00282A7E">
      <w:pPr>
        <w:pStyle w:val="a6"/>
        <w:numPr>
          <w:ilvl w:val="0"/>
          <w:numId w:val="4"/>
        </w:numPr>
        <w:tabs>
          <w:tab w:val="left" w:pos="284"/>
        </w:tabs>
        <w:ind w:left="0" w:firstLine="709"/>
      </w:pPr>
      <w:r w:rsidRPr="00C72ECF">
        <w:t>тексты, выдержки из нормативных правовых актов, регулирующих предоставление муниципальной услуги;</w:t>
      </w:r>
    </w:p>
    <w:p w14:paraId="2A9A1A9A" w14:textId="77777777" w:rsidR="00F63BE9" w:rsidRPr="00C72ECF" w:rsidRDefault="00F63BE9" w:rsidP="00282A7E">
      <w:pPr>
        <w:pStyle w:val="a6"/>
        <w:numPr>
          <w:ilvl w:val="0"/>
          <w:numId w:val="4"/>
        </w:numPr>
        <w:tabs>
          <w:tab w:val="left" w:pos="284"/>
        </w:tabs>
        <w:ind w:left="0" w:firstLine="709"/>
      </w:pPr>
      <w:r w:rsidRPr="00C72ECF">
        <w:t>формы, образцы заявлений, иных документов.</w:t>
      </w:r>
    </w:p>
    <w:p w14:paraId="74FB6207" w14:textId="77777777" w:rsidR="00F63BE9" w:rsidRPr="00C72ECF" w:rsidRDefault="00F63BE9" w:rsidP="00282A7E">
      <w:pPr>
        <w:pStyle w:val="a6"/>
        <w:numPr>
          <w:ilvl w:val="2"/>
          <w:numId w:val="1"/>
        </w:numPr>
        <w:tabs>
          <w:tab w:val="left" w:pos="284"/>
        </w:tabs>
        <w:ind w:left="0" w:firstLine="709"/>
      </w:pPr>
      <w:r w:rsidRPr="00C72ECF">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6AECAFCF" w14:textId="77777777" w:rsidR="00F63BE9" w:rsidRPr="00C72ECF" w:rsidRDefault="00F63BE9" w:rsidP="00282A7E">
      <w:pPr>
        <w:pStyle w:val="a6"/>
        <w:numPr>
          <w:ilvl w:val="0"/>
          <w:numId w:val="4"/>
        </w:numPr>
        <w:tabs>
          <w:tab w:val="left" w:pos="284"/>
        </w:tabs>
        <w:ind w:left="0" w:firstLine="709"/>
      </w:pPr>
      <w:r w:rsidRPr="00C72ECF">
        <w:t>о порядке предоставления муниципальной услуги;</w:t>
      </w:r>
    </w:p>
    <w:p w14:paraId="15218F6A" w14:textId="77777777" w:rsidR="00F63BE9" w:rsidRPr="00C72ECF" w:rsidRDefault="00F63BE9" w:rsidP="00282A7E">
      <w:pPr>
        <w:pStyle w:val="a6"/>
        <w:numPr>
          <w:ilvl w:val="0"/>
          <w:numId w:val="4"/>
        </w:numPr>
        <w:tabs>
          <w:tab w:val="left" w:pos="284"/>
        </w:tabs>
        <w:ind w:left="0" w:firstLine="709"/>
      </w:pPr>
      <w:r w:rsidRPr="00C72ECF">
        <w:t>о ходе предоставления муниципальной услуги;</w:t>
      </w:r>
    </w:p>
    <w:p w14:paraId="438788AF" w14:textId="77777777" w:rsidR="00F63BE9" w:rsidRPr="00C72ECF" w:rsidRDefault="00F63BE9" w:rsidP="00282A7E">
      <w:pPr>
        <w:pStyle w:val="a6"/>
        <w:numPr>
          <w:ilvl w:val="0"/>
          <w:numId w:val="4"/>
        </w:numPr>
        <w:tabs>
          <w:tab w:val="left" w:pos="284"/>
        </w:tabs>
        <w:ind w:left="0" w:firstLine="709"/>
      </w:pPr>
      <w:r w:rsidRPr="00C72ECF">
        <w:t>об отказе в предоставлении муниципальной услуги.</w:t>
      </w:r>
    </w:p>
    <w:p w14:paraId="41937DBC" w14:textId="77777777" w:rsidR="00F63BE9" w:rsidRPr="00C72ECF" w:rsidRDefault="00F63BE9" w:rsidP="00282A7E">
      <w:pPr>
        <w:pStyle w:val="a6"/>
        <w:numPr>
          <w:ilvl w:val="2"/>
          <w:numId w:val="1"/>
        </w:numPr>
        <w:tabs>
          <w:tab w:val="left" w:pos="284"/>
        </w:tabs>
        <w:ind w:left="0" w:firstLine="709"/>
      </w:pPr>
      <w:r w:rsidRPr="00C72ECF">
        <w:t xml:space="preserve"> Информация о сроке завершения оформления документов и возможности их получения заявителю сообщается при подаче документов.</w:t>
      </w:r>
    </w:p>
    <w:p w14:paraId="524B7F2B" w14:textId="77777777" w:rsidR="00F63BE9" w:rsidRPr="00C72ECF" w:rsidRDefault="00F63BE9" w:rsidP="00282A7E">
      <w:pPr>
        <w:pStyle w:val="a6"/>
        <w:numPr>
          <w:ilvl w:val="2"/>
          <w:numId w:val="1"/>
        </w:numPr>
        <w:tabs>
          <w:tab w:val="left" w:pos="284"/>
        </w:tabs>
        <w:ind w:left="0" w:firstLine="709"/>
      </w:pPr>
      <w:r w:rsidRPr="00C72ECF">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355A87B6" w14:textId="77777777" w:rsidR="00F63BE9" w:rsidRPr="00C72ECF" w:rsidRDefault="00F63BE9" w:rsidP="00282A7E">
      <w:pPr>
        <w:tabs>
          <w:tab w:val="left" w:pos="284"/>
        </w:tabs>
      </w:pPr>
      <w:r w:rsidRPr="00C72ECF">
        <w:t>При ответах на телефонные звонки и устные обра</w:t>
      </w:r>
      <w:r w:rsidR="00CB2470" w:rsidRPr="00C72ECF">
        <w:t>щ</w:t>
      </w:r>
      <w:r w:rsidRPr="00C72ECF">
        <w:t>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D152AF4" w14:textId="77777777" w:rsidR="00F63BE9" w:rsidRPr="00C72ECF" w:rsidRDefault="00F63BE9" w:rsidP="00282A7E">
      <w:pPr>
        <w:tabs>
          <w:tab w:val="left" w:pos="284"/>
        </w:tabs>
      </w:pPr>
      <w:r w:rsidRPr="00C72ECF">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01DCAAD" w14:textId="77777777" w:rsidR="00F63BE9" w:rsidRPr="00C72ECF" w:rsidRDefault="00F63BE9" w:rsidP="00282A7E">
      <w:pPr>
        <w:tabs>
          <w:tab w:val="left" w:pos="284"/>
        </w:tabs>
      </w:pPr>
    </w:p>
    <w:p w14:paraId="71F52862" w14:textId="77777777" w:rsidR="00F63BE9" w:rsidRPr="00C72ECF" w:rsidRDefault="00F63BE9" w:rsidP="00282A7E">
      <w:pPr>
        <w:pStyle w:val="a6"/>
        <w:numPr>
          <w:ilvl w:val="0"/>
          <w:numId w:val="1"/>
        </w:numPr>
        <w:tabs>
          <w:tab w:val="left" w:pos="284"/>
        </w:tabs>
        <w:ind w:left="0" w:firstLine="709"/>
      </w:pPr>
      <w:r w:rsidRPr="00C72ECF">
        <w:lastRenderedPageBreak/>
        <w:t>Стандарт предоставления муниципальной услуги</w:t>
      </w:r>
    </w:p>
    <w:p w14:paraId="651B3A20" w14:textId="77777777" w:rsidR="00C81590" w:rsidRPr="00C72ECF" w:rsidRDefault="00C81590" w:rsidP="00282A7E">
      <w:pPr>
        <w:tabs>
          <w:tab w:val="left" w:pos="284"/>
        </w:tabs>
      </w:pPr>
    </w:p>
    <w:p w14:paraId="6091C7A6" w14:textId="77777777" w:rsidR="00F63BE9" w:rsidRPr="00C72ECF" w:rsidRDefault="00F63BE9" w:rsidP="00282A7E">
      <w:pPr>
        <w:pStyle w:val="a6"/>
        <w:numPr>
          <w:ilvl w:val="1"/>
          <w:numId w:val="18"/>
        </w:numPr>
        <w:tabs>
          <w:tab w:val="left" w:pos="284"/>
        </w:tabs>
        <w:ind w:left="0" w:firstLine="709"/>
      </w:pPr>
      <w:r w:rsidRPr="00C72ECF">
        <w:t xml:space="preserve">Наименование муниципальной услуги – </w:t>
      </w:r>
      <w:r w:rsidR="00433A0F" w:rsidRPr="00C72ECF">
        <w:t>«</w:t>
      </w:r>
      <w:r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Pr="00C72ECF">
        <w:rPr>
          <w:bCs/>
        </w:rPr>
        <w:t>.</w:t>
      </w:r>
    </w:p>
    <w:p w14:paraId="53A505F8" w14:textId="77777777" w:rsidR="00F63BE9" w:rsidRPr="00C72ECF" w:rsidRDefault="00F63BE9" w:rsidP="00282A7E">
      <w:pPr>
        <w:pStyle w:val="a6"/>
        <w:numPr>
          <w:ilvl w:val="1"/>
          <w:numId w:val="18"/>
        </w:numPr>
        <w:tabs>
          <w:tab w:val="left" w:pos="284"/>
        </w:tabs>
        <w:ind w:left="0" w:firstLine="709"/>
      </w:pPr>
      <w:r w:rsidRPr="00C72ECF">
        <w:t>Наименование органа, представляющего муниципальную услугу.</w:t>
      </w:r>
    </w:p>
    <w:p w14:paraId="7CE2CCB0" w14:textId="5934DA5C" w:rsidR="00F63BE9" w:rsidRDefault="00F63BE9" w:rsidP="00282A7E">
      <w:pPr>
        <w:pStyle w:val="a6"/>
        <w:numPr>
          <w:ilvl w:val="2"/>
          <w:numId w:val="18"/>
        </w:numPr>
        <w:tabs>
          <w:tab w:val="left" w:pos="284"/>
        </w:tabs>
        <w:ind w:left="0" w:firstLine="709"/>
      </w:pPr>
      <w:r w:rsidRPr="00C72ECF">
        <w:t xml:space="preserve">Орган, предоставляющий муниципальную услугу: администрация </w:t>
      </w:r>
      <w:r w:rsidR="005E2764">
        <w:t>Каменно - Верховского</w:t>
      </w:r>
      <w:r w:rsidRPr="00C72ECF">
        <w:t xml:space="preserve"> сельского поселения.</w:t>
      </w:r>
    </w:p>
    <w:p w14:paraId="7382AB3C" w14:textId="4EBB76D3" w:rsidR="00282A7E" w:rsidRPr="00C72ECF" w:rsidRDefault="00282A7E" w:rsidP="00282A7E">
      <w:pPr>
        <w:pStyle w:val="a6"/>
        <w:numPr>
          <w:ilvl w:val="2"/>
          <w:numId w:val="18"/>
        </w:numPr>
        <w:tabs>
          <w:tab w:val="left" w:pos="284"/>
        </w:tabs>
        <w:ind w:left="0" w:firstLine="709"/>
      </w:pPr>
      <w:r w:rsidRPr="00282A7E">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23D374B9" w14:textId="77777777" w:rsidR="003D2A46" w:rsidRPr="00C72ECF" w:rsidRDefault="00BF6ED4" w:rsidP="00282A7E">
      <w:pPr>
        <w:pStyle w:val="a6"/>
        <w:numPr>
          <w:ilvl w:val="2"/>
          <w:numId w:val="18"/>
        </w:numPr>
        <w:tabs>
          <w:tab w:val="left" w:pos="284"/>
        </w:tabs>
        <w:ind w:left="0" w:firstLine="709"/>
      </w:pPr>
      <w:r w:rsidRPr="00C72ECF">
        <w:t xml:space="preserve">Администрация при предоставлении муниципальной услуги в целях получения документов, необходимых для подготовки, </w:t>
      </w:r>
      <w:r w:rsidR="00655568" w:rsidRPr="00C72ECF">
        <w:t>предварительного согласования предоставления земельного участка</w:t>
      </w:r>
      <w:r w:rsidR="0017677F" w:rsidRPr="00C72ECF">
        <w:t xml:space="preserve">, </w:t>
      </w:r>
      <w:r w:rsidRPr="00C72ECF">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w:t>
      </w:r>
      <w:r w:rsidR="0017677F" w:rsidRPr="00C72ECF">
        <w:t>Управлением Федеральной налоговой службы по Воронежской области</w:t>
      </w:r>
      <w:r w:rsidR="00471AFE" w:rsidRPr="00C72ECF">
        <w:t xml:space="preserve">. </w:t>
      </w:r>
    </w:p>
    <w:p w14:paraId="0231AF8F" w14:textId="7D493224" w:rsidR="00471AFE" w:rsidRDefault="00471AFE" w:rsidP="00282A7E">
      <w:pPr>
        <w:pStyle w:val="a6"/>
        <w:numPr>
          <w:ilvl w:val="2"/>
          <w:numId w:val="18"/>
        </w:numPr>
        <w:tabs>
          <w:tab w:val="left" w:pos="284"/>
        </w:tabs>
        <w:ind w:left="0" w:firstLine="709"/>
      </w:pPr>
      <w:r w:rsidRPr="00C72ECF">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w:t>
      </w:r>
      <w:r w:rsidR="00915975" w:rsidRPr="00C72ECF">
        <w:t xml:space="preserve">г, утвержденный </w:t>
      </w:r>
      <w:bookmarkStart w:id="6" w:name="_Hlk119784209"/>
      <w:r w:rsidR="00282A7E" w:rsidRPr="00282A7E">
        <w:rPr>
          <w:rStyle w:val="msonormal0"/>
          <w:rFonts w:eastAsia="Lucida Sans Unicode"/>
        </w:rPr>
        <w:t xml:space="preserve">постановлением администрации </w:t>
      </w:r>
      <w:r w:rsidR="005E2764">
        <w:rPr>
          <w:rStyle w:val="msonormal0"/>
          <w:rFonts w:eastAsia="Lucida Sans Unicode"/>
        </w:rPr>
        <w:t>Каменно - Верховского</w:t>
      </w:r>
      <w:r w:rsidR="00282A7E" w:rsidRPr="00282A7E">
        <w:rPr>
          <w:rStyle w:val="msonormal0"/>
          <w:rFonts w:eastAsia="Lucida Sans Unicode"/>
        </w:rPr>
        <w:t xml:space="preserve"> сельского поселения № 4 от 25.01.2017</w:t>
      </w:r>
      <w:bookmarkEnd w:id="6"/>
      <w:r w:rsidR="00282A7E" w:rsidRPr="00282A7E">
        <w:rPr>
          <w:rStyle w:val="msonormal0"/>
          <w:rFonts w:eastAsia="Lucida Sans Unicode"/>
        </w:rPr>
        <w:t xml:space="preserve"> «Об утверждении Перечня муниципальных услуг, предоставляемых администрацией </w:t>
      </w:r>
      <w:r w:rsidR="005E2764">
        <w:rPr>
          <w:rStyle w:val="msonormal0"/>
          <w:rFonts w:eastAsia="Lucida Sans Unicode"/>
        </w:rPr>
        <w:t>Каменно - Верховского</w:t>
      </w:r>
      <w:r w:rsidR="00282A7E" w:rsidRPr="00282A7E">
        <w:rPr>
          <w:rStyle w:val="msonormal0"/>
          <w:rFonts w:eastAsia="Lucida Sans Unicode"/>
        </w:rPr>
        <w:t xml:space="preserve"> сельского поселения Каширского муниципального района Воронежской области»</w:t>
      </w:r>
      <w:r w:rsidR="00282A7E" w:rsidRPr="00297CC7">
        <w:t>.</w:t>
      </w:r>
    </w:p>
    <w:p w14:paraId="3E8CA6A7" w14:textId="77777777" w:rsidR="00282A7E" w:rsidRPr="00C72ECF" w:rsidRDefault="00282A7E" w:rsidP="00282A7E">
      <w:pPr>
        <w:tabs>
          <w:tab w:val="left" w:pos="284"/>
        </w:tabs>
      </w:pPr>
    </w:p>
    <w:p w14:paraId="4728A5F7" w14:textId="77777777" w:rsidR="00471AFE" w:rsidRPr="00C72ECF" w:rsidRDefault="00471AFE" w:rsidP="00282A7E">
      <w:pPr>
        <w:pStyle w:val="a6"/>
        <w:numPr>
          <w:ilvl w:val="1"/>
          <w:numId w:val="18"/>
        </w:numPr>
        <w:tabs>
          <w:tab w:val="left" w:pos="284"/>
        </w:tabs>
        <w:ind w:left="0" w:firstLine="709"/>
      </w:pPr>
      <w:r w:rsidRPr="00C72ECF">
        <w:t>Результат предоставления муниципальной услуги.</w:t>
      </w:r>
    </w:p>
    <w:p w14:paraId="7D73C43A" w14:textId="738CD43A" w:rsidR="00471AFE" w:rsidRDefault="00471AFE" w:rsidP="00282A7E">
      <w:pPr>
        <w:pStyle w:val="ConsPlusNormal"/>
        <w:tabs>
          <w:tab w:val="left" w:pos="284"/>
        </w:tabs>
        <w:spacing w:line="276" w:lineRule="auto"/>
        <w:ind w:firstLine="709"/>
        <w:contextualSpacing/>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Результатом предоставления муниципальной услуги является </w:t>
      </w:r>
      <w:r w:rsidR="00C55F0D" w:rsidRPr="00C72ECF">
        <w:rPr>
          <w:rFonts w:ascii="Times New Roman" w:hAnsi="Times New Roman" w:cs="Times New Roman"/>
          <w:sz w:val="24"/>
          <w:szCs w:val="24"/>
        </w:rPr>
        <w:t>выдача постановления администрации</w:t>
      </w:r>
      <w:r w:rsidR="00C55F0D" w:rsidRPr="00C72ECF">
        <w:rPr>
          <w:rFonts w:ascii="Times New Roman" w:eastAsia="Calibri" w:hAnsi="Times New Roman" w:cs="Times New Roman"/>
          <w:sz w:val="24"/>
          <w:szCs w:val="24"/>
          <w:lang w:eastAsia="en-US"/>
        </w:rPr>
        <w:t xml:space="preserve"> </w:t>
      </w:r>
      <w:r w:rsidRPr="00C72ECF">
        <w:rPr>
          <w:rFonts w:ascii="Times New Roman" w:eastAsia="Calibri" w:hAnsi="Times New Roman" w:cs="Times New Roman"/>
          <w:sz w:val="24"/>
          <w:szCs w:val="24"/>
          <w:lang w:eastAsia="en-US"/>
        </w:rPr>
        <w:t xml:space="preserve">о предварительном согласовании предоставления земельного участка </w:t>
      </w:r>
      <w:r w:rsidR="00C55F0D" w:rsidRPr="00C72ECF">
        <w:rPr>
          <w:rFonts w:ascii="Times New Roman" w:hAnsi="Times New Roman" w:cs="Times New Roman"/>
          <w:sz w:val="24"/>
          <w:szCs w:val="24"/>
        </w:rPr>
        <w:t>или</w:t>
      </w:r>
      <w:r w:rsidRPr="00C72ECF">
        <w:rPr>
          <w:rFonts w:ascii="Times New Roman" w:eastAsia="Calibri" w:hAnsi="Times New Roman" w:cs="Times New Roman"/>
          <w:sz w:val="24"/>
          <w:szCs w:val="24"/>
          <w:lang w:eastAsia="en-US"/>
        </w:rPr>
        <w:t xml:space="preserve"> об отказе в предварительном согласовании предоставления земельного участка</w:t>
      </w:r>
      <w:r w:rsidR="00C530B1" w:rsidRPr="00C72ECF">
        <w:rPr>
          <w:rFonts w:ascii="Times New Roman" w:eastAsia="Calibri" w:hAnsi="Times New Roman" w:cs="Times New Roman"/>
          <w:sz w:val="24"/>
          <w:szCs w:val="24"/>
          <w:lang w:eastAsia="en-US"/>
        </w:rPr>
        <w:t>.</w:t>
      </w:r>
    </w:p>
    <w:p w14:paraId="7CB6AFE0" w14:textId="77777777" w:rsidR="00282A7E" w:rsidRPr="00282A7E" w:rsidRDefault="00282A7E" w:rsidP="00282A7E">
      <w:pPr>
        <w:tabs>
          <w:tab w:val="left" w:pos="284"/>
        </w:tabs>
        <w:rPr>
          <w:rFonts w:eastAsia="Calibri"/>
          <w:lang w:eastAsia="en-US"/>
        </w:rPr>
      </w:pPr>
    </w:p>
    <w:p w14:paraId="5D3BF18F" w14:textId="4096C83E" w:rsidR="00C530B1" w:rsidRPr="00C72ECF" w:rsidRDefault="00C530B1" w:rsidP="00282A7E">
      <w:pPr>
        <w:tabs>
          <w:tab w:val="left" w:pos="284"/>
        </w:tabs>
      </w:pPr>
      <w:r w:rsidRPr="00C72ECF">
        <w:t>2.4.</w:t>
      </w:r>
      <w:r w:rsidR="00282A7E">
        <w:t xml:space="preserve"> </w:t>
      </w:r>
      <w:r w:rsidRPr="00C72ECF">
        <w:t>Срок предоставления муниципальной услуги.</w:t>
      </w:r>
    </w:p>
    <w:p w14:paraId="5FAEEAF7" w14:textId="77777777" w:rsidR="00C530B1" w:rsidRPr="00C72ECF" w:rsidRDefault="0067188D" w:rsidP="00282A7E">
      <w:pPr>
        <w:pStyle w:val="ConsPlusNormal"/>
        <w:tabs>
          <w:tab w:val="left" w:pos="284"/>
        </w:tabs>
        <w:ind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xml:space="preserve">2.4.1. </w:t>
      </w:r>
      <w:r w:rsidR="00C530B1" w:rsidRPr="00C72ECF">
        <w:rPr>
          <w:rFonts w:ascii="Times New Roman" w:hAnsi="Times New Roman" w:cs="Times New Roman"/>
          <w:sz w:val="24"/>
          <w:szCs w:val="24"/>
        </w:rPr>
        <w:t xml:space="preserve">Срок предоставления муниципальной услуги не должен превышать </w:t>
      </w:r>
      <w:r w:rsidR="00C530B1" w:rsidRPr="00C72ECF">
        <w:rPr>
          <w:rFonts w:ascii="Times New Roman" w:eastAsia="Calibr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C72ECF">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14:paraId="5478F4C6" w14:textId="42D2F59C" w:rsidR="00EC56A6" w:rsidRPr="00C72ECF" w:rsidRDefault="00EC56A6" w:rsidP="00282A7E">
      <w:pPr>
        <w:tabs>
          <w:tab w:val="left" w:pos="284"/>
        </w:tabs>
        <w:rPr>
          <w:lang w:eastAsia="ar-SA"/>
        </w:rPr>
      </w:pPr>
      <w:r w:rsidRPr="00C72ECF">
        <w:rPr>
          <w:lang w:eastAsia="ar-SA"/>
        </w:rPr>
        <w:t>2.4.1.1.Сроки исполнения административных процедур при рассмотрении заявления о предварительном согласовании предоставления земельного участка (за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r w:rsidR="00282A7E">
        <w:rPr>
          <w:lang w:eastAsia="ar-SA"/>
        </w:rPr>
        <w:t>).</w:t>
      </w:r>
    </w:p>
    <w:p w14:paraId="3F53311D"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758FEF90" w14:textId="77777777" w:rsidR="00EC56A6" w:rsidRPr="00C72ECF" w:rsidRDefault="00EC56A6" w:rsidP="00282A7E">
      <w:pPr>
        <w:tabs>
          <w:tab w:val="left" w:pos="284"/>
        </w:tabs>
        <w:rPr>
          <w:lang w:eastAsia="ar-SA"/>
        </w:rPr>
      </w:pPr>
      <w:r w:rsidRPr="00C72ECF">
        <w:rPr>
          <w:lang w:eastAsia="ar-SA"/>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2DE652D6"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5 дней.</w:t>
      </w:r>
    </w:p>
    <w:p w14:paraId="7804A864"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- 4 дня.</w:t>
      </w:r>
    </w:p>
    <w:p w14:paraId="65BCFD8F"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- 2 дня.</w:t>
      </w:r>
    </w:p>
    <w:p w14:paraId="1E585342" w14:textId="77777777" w:rsidR="00EC56A6" w:rsidRPr="00C72ECF" w:rsidRDefault="00EC56A6" w:rsidP="00282A7E">
      <w:pPr>
        <w:tabs>
          <w:tab w:val="left" w:pos="284"/>
        </w:tabs>
        <w:rPr>
          <w:lang w:eastAsia="ar-SA"/>
        </w:rPr>
      </w:pPr>
      <w:r w:rsidRPr="00C72ECF">
        <w:rPr>
          <w:lang w:eastAsia="ar-SA"/>
        </w:rPr>
        <w:t xml:space="preserve">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 </w:t>
      </w:r>
    </w:p>
    <w:p w14:paraId="3D7ECB91" w14:textId="597181DF" w:rsidR="00EC56A6" w:rsidRPr="00C72ECF" w:rsidRDefault="00EC56A6" w:rsidP="00282A7E">
      <w:pPr>
        <w:tabs>
          <w:tab w:val="left" w:pos="284"/>
        </w:tabs>
        <w:rPr>
          <w:lang w:eastAsia="ar-SA"/>
        </w:rPr>
      </w:pPr>
      <w:r w:rsidRPr="00C72ECF">
        <w:rPr>
          <w:lang w:eastAsia="ar-SA"/>
        </w:rPr>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14:paraId="4454432E"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6FA21CD1" w14:textId="77777777" w:rsidR="00EC56A6" w:rsidRPr="00C72ECF" w:rsidRDefault="00EC56A6" w:rsidP="00282A7E">
      <w:pPr>
        <w:tabs>
          <w:tab w:val="left" w:pos="284"/>
        </w:tabs>
        <w:rPr>
          <w:lang w:eastAsia="ar-SA"/>
        </w:rPr>
      </w:pPr>
      <w:r w:rsidRPr="00C72ECF">
        <w:rPr>
          <w:lang w:eastAsia="ar-SA"/>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3938675A"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3 дня.</w:t>
      </w:r>
    </w:p>
    <w:p w14:paraId="43E1B10D"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- 3 дня.</w:t>
      </w:r>
    </w:p>
    <w:p w14:paraId="445212E5" w14:textId="1273935B" w:rsidR="00EC56A6" w:rsidRPr="00C72ECF" w:rsidRDefault="00EC56A6" w:rsidP="00282A7E">
      <w:pPr>
        <w:tabs>
          <w:tab w:val="left" w:pos="284"/>
        </w:tabs>
        <w:rPr>
          <w:lang w:eastAsia="ar-SA"/>
        </w:rPr>
      </w:pPr>
      <w:r w:rsidRPr="00C72ECF">
        <w:rPr>
          <w:lang w:eastAsia="ar-SA"/>
        </w:rPr>
        <w:t xml:space="preserve">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E2764">
        <w:rPr>
          <w:lang w:eastAsia="ar-SA"/>
        </w:rPr>
        <w:t>Каменно - Верховского</w:t>
      </w:r>
      <w:r w:rsidRPr="00C72ECF">
        <w:rPr>
          <w:lang w:eastAsia="ar-SA"/>
        </w:rPr>
        <w:t xml:space="preserve"> сельского поселения </w:t>
      </w:r>
      <w:r w:rsidR="00C72ECF">
        <w:rPr>
          <w:lang w:eastAsia="ar-SA"/>
        </w:rPr>
        <w:t>Каширского</w:t>
      </w:r>
      <w:r w:rsidRPr="00C72ECF">
        <w:rPr>
          <w:lang w:eastAsia="ar-SA"/>
        </w:rPr>
        <w:t xml:space="preserve"> муниципального района Воронежской области по месту нахождения земельного участка и размещению извещения на официальном сайте администрации </w:t>
      </w:r>
      <w:r w:rsidR="005E2764">
        <w:rPr>
          <w:lang w:eastAsia="ar-SA"/>
        </w:rPr>
        <w:t>Каменно - Верховского</w:t>
      </w:r>
      <w:r w:rsidRPr="00C72ECF">
        <w:rPr>
          <w:lang w:eastAsia="ar-SA"/>
        </w:rPr>
        <w:t xml:space="preserve"> сельского поселения </w:t>
      </w:r>
      <w:r w:rsidR="00C72ECF">
        <w:rPr>
          <w:lang w:eastAsia="ar-SA"/>
        </w:rPr>
        <w:t>Каширского</w:t>
      </w:r>
      <w:r w:rsidRPr="00C72ECF">
        <w:rPr>
          <w:lang w:eastAsia="ar-SA"/>
        </w:rPr>
        <w:t xml:space="preserve"> муниципального района Воронежской области в информационно-телекоммуникационной сети Интернет: (</w:t>
      </w:r>
      <w:bookmarkStart w:id="7" w:name="_Hlk119859359"/>
      <w:r w:rsidR="00282A7E">
        <w:rPr>
          <w:lang w:val="en-US"/>
        </w:rPr>
        <w:t>www</w:t>
      </w:r>
      <w:r w:rsidR="00282A7E" w:rsidRPr="00FE4752">
        <w:t>.starinskoe.ru</w:t>
      </w:r>
      <w:bookmarkEnd w:id="7"/>
      <w:r w:rsidRPr="00C72ECF">
        <w:rPr>
          <w:lang w:eastAsia="ar-SA"/>
        </w:rPr>
        <w:t>); или подготовке постановления администрации об отказе в предварительном согласовании предоставления земельного участка – 3 дня.</w:t>
      </w:r>
    </w:p>
    <w:p w14:paraId="1BABA67F" w14:textId="77777777" w:rsidR="00EC56A6" w:rsidRPr="00C72ECF" w:rsidRDefault="00EC56A6" w:rsidP="00282A7E">
      <w:pPr>
        <w:tabs>
          <w:tab w:val="left" w:pos="284"/>
        </w:tabs>
        <w:rPr>
          <w:lang w:eastAsia="ar-SA"/>
        </w:rPr>
      </w:pPr>
      <w:r w:rsidRPr="00C72ECF">
        <w:rPr>
          <w:lang w:eastAsia="ar-SA"/>
        </w:rPr>
        <w:lastRenderedPageBreak/>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 2 дня;</w:t>
      </w:r>
    </w:p>
    <w:p w14:paraId="231F1EAB" w14:textId="77777777" w:rsidR="00EC56A6" w:rsidRPr="00C72ECF" w:rsidRDefault="00EC56A6" w:rsidP="00282A7E">
      <w:pPr>
        <w:tabs>
          <w:tab w:val="left" w:pos="284"/>
        </w:tabs>
        <w:rPr>
          <w:lang w:eastAsia="ar-SA"/>
        </w:rPr>
      </w:pPr>
      <w:r w:rsidRPr="00C72ECF">
        <w:rPr>
          <w:lang w:eastAsia="ar-SA"/>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14:paraId="7BE8595D" w14:textId="77777777" w:rsidR="00651744" w:rsidRPr="00C72ECF" w:rsidRDefault="00651744" w:rsidP="00282A7E">
      <w:pPr>
        <w:tabs>
          <w:tab w:val="left" w:pos="284"/>
        </w:tabs>
      </w:pPr>
      <w:r w:rsidRPr="00C72ECF">
        <w:t>2</w:t>
      </w:r>
      <w:r w:rsidR="00304BD6" w:rsidRPr="00C72ECF">
        <w:t xml:space="preserve">.4.2. </w:t>
      </w:r>
      <w:r w:rsidRPr="00C72ECF">
        <w:t xml:space="preserve">В срок исполнения административных процедур по предварительному согласованию предоставления земельного участка </w:t>
      </w:r>
      <w:r w:rsidR="00C17598" w:rsidRPr="00C72ECF">
        <w:t xml:space="preserve">для </w:t>
      </w:r>
      <w:r w:rsidR="00304BD6" w:rsidRPr="00C72ECF">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не включается тридцатидневный срок информирования о праве, заинтересованных</w:t>
      </w:r>
      <w:r w:rsidR="00304BD6" w:rsidRPr="00C72ECF">
        <w:t xml:space="preserve"> лиц</w:t>
      </w:r>
      <w:r w:rsidRPr="00C72ECF">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1BB93D6C" w14:textId="77777777" w:rsidR="00651744" w:rsidRPr="00C72ECF" w:rsidRDefault="00651744" w:rsidP="00282A7E">
      <w:pPr>
        <w:tabs>
          <w:tab w:val="left" w:pos="284"/>
        </w:tabs>
      </w:pPr>
      <w:r w:rsidRPr="00C72ECF">
        <w:t xml:space="preserve">2.4.3. Срок предоставления муниципальной услуги приостанавливается в случае, если на рассмотрении в </w:t>
      </w:r>
      <w:r w:rsidR="00304BD6" w:rsidRPr="00C72ECF">
        <w:t>администрации</w:t>
      </w:r>
      <w:r w:rsidRPr="00C72ECF">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2C761CCC" w14:textId="77777777" w:rsidR="00651744" w:rsidRPr="00C72ECF" w:rsidRDefault="00651744" w:rsidP="00282A7E">
      <w:pPr>
        <w:tabs>
          <w:tab w:val="left" w:pos="284"/>
        </w:tabs>
      </w:pPr>
      <w:r w:rsidRPr="00C72ECF">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14:paraId="4A3B794D" w14:textId="72903B66" w:rsidR="00651744" w:rsidRDefault="00651744" w:rsidP="00282A7E">
      <w:pPr>
        <w:tabs>
          <w:tab w:val="left" w:pos="284"/>
        </w:tabs>
      </w:pPr>
      <w:r w:rsidRPr="00C72ECF">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2243ADC5" w14:textId="77777777" w:rsidR="00282A7E" w:rsidRPr="00C72ECF" w:rsidRDefault="00282A7E" w:rsidP="00282A7E">
      <w:pPr>
        <w:tabs>
          <w:tab w:val="left" w:pos="284"/>
        </w:tabs>
      </w:pPr>
    </w:p>
    <w:p w14:paraId="66A96BD7" w14:textId="77777777" w:rsidR="00940480" w:rsidRPr="00C72ECF" w:rsidRDefault="00940480" w:rsidP="00282A7E">
      <w:pPr>
        <w:pStyle w:val="a6"/>
        <w:numPr>
          <w:ilvl w:val="1"/>
          <w:numId w:val="6"/>
        </w:numPr>
        <w:tabs>
          <w:tab w:val="left" w:pos="284"/>
        </w:tabs>
        <w:ind w:left="0" w:firstLine="709"/>
      </w:pPr>
      <w:r w:rsidRPr="00C72ECF">
        <w:t>Правовые основы для предоставления муниципальной услуги.</w:t>
      </w:r>
    </w:p>
    <w:p w14:paraId="0290FE1A" w14:textId="0DAFA573" w:rsidR="00282A7E" w:rsidRPr="00282A7E" w:rsidRDefault="00282A7E" w:rsidP="00282A7E">
      <w:pPr>
        <w:tabs>
          <w:tab w:val="left" w:pos="284"/>
        </w:tabs>
        <w:rPr>
          <w:lang w:eastAsia="ar-SA"/>
        </w:rPr>
      </w:pPr>
      <w:r>
        <w:t xml:space="preserve">2.5.1. </w:t>
      </w:r>
      <w:bookmarkStart w:id="8" w:name="_Hlk119281789"/>
      <w:r w:rsidRPr="00BA1AF8">
        <w:rPr>
          <w:lang w:eastAsia="ar-SA"/>
        </w:rPr>
        <w:t>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bookmarkEnd w:id="8"/>
    </w:p>
    <w:p w14:paraId="0C9B1464" w14:textId="0DEBF53C" w:rsidR="00940480" w:rsidRPr="00C72ECF" w:rsidRDefault="00282A7E" w:rsidP="00282A7E">
      <w:pPr>
        <w:tabs>
          <w:tab w:val="left" w:pos="284"/>
        </w:tabs>
      </w:pPr>
      <w:r>
        <w:t xml:space="preserve">2.5.2. </w:t>
      </w:r>
      <w:r w:rsidR="00940480" w:rsidRPr="00C72ECF">
        <w:t xml:space="preserve">Предоставление муниципальной услуги </w:t>
      </w:r>
      <w:r w:rsidR="00433A0F" w:rsidRPr="00C72ECF">
        <w:t>«</w:t>
      </w:r>
      <w:r w:rsidR="00940480" w:rsidRPr="00C72ECF">
        <w:t>Предварительное согласование предоставления земельного участка, находящегося в муниципальной собственности</w:t>
      </w:r>
      <w:r w:rsidR="00433A0F" w:rsidRPr="00C72ECF">
        <w:t>»</w:t>
      </w:r>
      <w:r w:rsidR="00940480" w:rsidRPr="00C72ECF">
        <w:t xml:space="preserve"> осуществляется в соответствии с:</w:t>
      </w:r>
    </w:p>
    <w:p w14:paraId="3469E86A" w14:textId="77777777" w:rsidR="00940480" w:rsidRPr="00C72ECF" w:rsidRDefault="00940480" w:rsidP="00282A7E">
      <w:pPr>
        <w:tabs>
          <w:tab w:val="left" w:pos="284"/>
        </w:tabs>
      </w:pPr>
      <w:r w:rsidRPr="00C72ECF">
        <w:t>Конституцией Российской Федерации, принятой на всенародном голосовании 12.12.1993 (</w:t>
      </w:r>
      <w:r w:rsidR="00433A0F" w:rsidRPr="00C72ECF">
        <w:t>«</w:t>
      </w:r>
      <w:r w:rsidRPr="00C72ECF">
        <w:t>Собрание законодательства РФ</w:t>
      </w:r>
      <w:r w:rsidR="00433A0F" w:rsidRPr="00C72ECF">
        <w:t>»</w:t>
      </w:r>
      <w:r w:rsidRPr="00C72ECF">
        <w:t xml:space="preserve">, 26.01.2009, N 4, ст. 445; </w:t>
      </w:r>
      <w:r w:rsidR="00433A0F" w:rsidRPr="00C72ECF">
        <w:t>«</w:t>
      </w:r>
      <w:r w:rsidRPr="00C72ECF">
        <w:t>Российская газета</w:t>
      </w:r>
      <w:r w:rsidR="00433A0F" w:rsidRPr="00C72ECF">
        <w:t>»</w:t>
      </w:r>
      <w:r w:rsidRPr="00C72ECF">
        <w:t xml:space="preserve">, 25.12.1993, N 237; </w:t>
      </w:r>
      <w:r w:rsidR="00433A0F" w:rsidRPr="00C72ECF">
        <w:t>«</w:t>
      </w:r>
      <w:r w:rsidRPr="00C72ECF">
        <w:t>Парламентская газета</w:t>
      </w:r>
      <w:r w:rsidR="00433A0F" w:rsidRPr="00C72ECF">
        <w:t>»</w:t>
      </w:r>
      <w:r w:rsidRPr="00C72ECF">
        <w:t>, 26-29.01.2009, N 4);</w:t>
      </w:r>
    </w:p>
    <w:p w14:paraId="5E060B2A" w14:textId="77777777" w:rsidR="00940480" w:rsidRPr="00C72ECF" w:rsidRDefault="00940480" w:rsidP="00282A7E">
      <w:pPr>
        <w:tabs>
          <w:tab w:val="left" w:pos="284"/>
        </w:tabs>
      </w:pPr>
      <w:r w:rsidRPr="00C72ECF">
        <w:t>Градостроительным кодексом Российской Федерации от 29.12.2004 N 190-ФЗ (</w:t>
      </w:r>
      <w:r w:rsidR="00433A0F" w:rsidRPr="00C72ECF">
        <w:t>«</w:t>
      </w:r>
      <w:r w:rsidRPr="00C72ECF">
        <w:t>Российская газета</w:t>
      </w:r>
      <w:r w:rsidR="00433A0F" w:rsidRPr="00C72ECF">
        <w:t>»</w:t>
      </w:r>
      <w:r w:rsidRPr="00C72ECF">
        <w:t xml:space="preserve">, 30.12.2004, N 290; </w:t>
      </w:r>
      <w:r w:rsidR="00433A0F" w:rsidRPr="00C72ECF">
        <w:t>«</w:t>
      </w:r>
      <w:r w:rsidRPr="00C72ECF">
        <w:t>Собрание законодательства РФ</w:t>
      </w:r>
      <w:r w:rsidR="00433A0F" w:rsidRPr="00C72ECF">
        <w:t>»</w:t>
      </w:r>
      <w:r w:rsidRPr="00C72ECF">
        <w:t xml:space="preserve">, 03.01.2005, N 1 (часть 1), ст. 16; </w:t>
      </w:r>
      <w:r w:rsidR="00433A0F" w:rsidRPr="00C72ECF">
        <w:t>«</w:t>
      </w:r>
      <w:r w:rsidRPr="00C72ECF">
        <w:t>Парламентская газета</w:t>
      </w:r>
      <w:r w:rsidR="00433A0F" w:rsidRPr="00C72ECF">
        <w:t>»</w:t>
      </w:r>
      <w:r w:rsidRPr="00C72ECF">
        <w:t>, 14.01.2005, N 5-6);</w:t>
      </w:r>
    </w:p>
    <w:p w14:paraId="28E7303D" w14:textId="77777777" w:rsidR="00940480" w:rsidRPr="00C72ECF" w:rsidRDefault="00940480" w:rsidP="00282A7E">
      <w:pPr>
        <w:pStyle w:val="ConsPlusNormal"/>
        <w:tabs>
          <w:tab w:val="left" w:pos="284"/>
        </w:tabs>
        <w:ind w:firstLine="709"/>
        <w:jc w:val="both"/>
        <w:rPr>
          <w:rFonts w:ascii="Times New Roman" w:hAnsi="Times New Roman" w:cs="Times New Roman"/>
          <w:sz w:val="24"/>
          <w:szCs w:val="24"/>
        </w:rPr>
      </w:pPr>
      <w:proofErr w:type="gramStart"/>
      <w:r w:rsidRPr="00C72ECF">
        <w:rPr>
          <w:rFonts w:ascii="Times New Roman" w:hAnsi="Times New Roman" w:cs="Times New Roman"/>
          <w:sz w:val="24"/>
          <w:szCs w:val="24"/>
        </w:rPr>
        <w:t>Гражданским кодексом Российской Федерации (часть 1) от 30.11.1994 N 51-ФЗ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Собрание законодательства РФ</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05.12.1994, N 32, ст. 3301;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Российская газета</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w:t>
      </w:r>
      <w:r w:rsidRPr="00C72ECF">
        <w:rPr>
          <w:rFonts w:ascii="Times New Roman" w:hAnsi="Times New Roman" w:cs="Times New Roman"/>
          <w:sz w:val="24"/>
          <w:szCs w:val="24"/>
        </w:rPr>
        <w:lastRenderedPageBreak/>
        <w:t xml:space="preserve">08.12.1994, N 238-239), (часть 2) от 26.01.1996 </w:t>
      </w:r>
      <w:r w:rsidRPr="00C72ECF">
        <w:rPr>
          <w:rFonts w:ascii="Times New Roman" w:hAnsi="Times New Roman" w:cs="Times New Roman"/>
          <w:sz w:val="24"/>
          <w:szCs w:val="24"/>
          <w:lang w:val="en-US"/>
        </w:rPr>
        <w:t>N</w:t>
      </w:r>
      <w:r w:rsidRPr="00C72ECF">
        <w:rPr>
          <w:rFonts w:ascii="Times New Roman" w:hAnsi="Times New Roman" w:cs="Times New Roman"/>
          <w:sz w:val="24"/>
          <w:szCs w:val="24"/>
        </w:rPr>
        <w:t xml:space="preserve"> 14-ФЗ (</w:t>
      </w:r>
      <w:r w:rsidR="00433A0F" w:rsidRPr="00C72ECF">
        <w:rPr>
          <w:rFonts w:ascii="Times New Roman" w:eastAsia="Calibri" w:hAnsi="Times New Roman" w:cs="Times New Roman"/>
          <w:sz w:val="24"/>
          <w:szCs w:val="24"/>
          <w:lang w:eastAsia="en-US"/>
        </w:rPr>
        <w:t>«</w:t>
      </w:r>
      <w:r w:rsidRPr="00C72ECF">
        <w:rPr>
          <w:rFonts w:ascii="Times New Roman" w:eastAsia="Calibri" w:hAnsi="Times New Roman" w:cs="Times New Roman"/>
          <w:sz w:val="24"/>
          <w:szCs w:val="24"/>
          <w:lang w:eastAsia="en-US"/>
        </w:rPr>
        <w:t>Собрание законодательства РФ</w:t>
      </w:r>
      <w:r w:rsidR="00433A0F" w:rsidRPr="00C72ECF">
        <w:rPr>
          <w:rFonts w:ascii="Times New Roman" w:eastAsia="Calibri" w:hAnsi="Times New Roman" w:cs="Times New Roman"/>
          <w:sz w:val="24"/>
          <w:szCs w:val="24"/>
          <w:lang w:eastAsia="en-US"/>
        </w:rPr>
        <w:t>»</w:t>
      </w:r>
      <w:r w:rsidRPr="00C72ECF">
        <w:rPr>
          <w:rFonts w:ascii="Times New Roman" w:eastAsia="Calibri" w:hAnsi="Times New Roman" w:cs="Times New Roman"/>
          <w:sz w:val="24"/>
          <w:szCs w:val="24"/>
          <w:lang w:eastAsia="en-US"/>
        </w:rPr>
        <w:t>, 29.01.1996, N 5, ст. 410,</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Российская газета</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N 23, 06.02.1996, N 24, 07.02.1996, N 25, 08.02.1996, N 27, 10.02.1996);</w:t>
      </w:r>
      <w:proofErr w:type="gramEnd"/>
    </w:p>
    <w:p w14:paraId="48324FCE" w14:textId="77777777" w:rsidR="00940480" w:rsidRPr="00C72ECF" w:rsidRDefault="00940480" w:rsidP="00282A7E">
      <w:pPr>
        <w:tabs>
          <w:tab w:val="left" w:pos="284"/>
        </w:tabs>
      </w:pPr>
      <w:r w:rsidRPr="00C72ECF">
        <w:t>Земельным кодексом Российской Федерации от 25.10.2001 N 136-ФЗ (</w:t>
      </w:r>
      <w:r w:rsidR="00433A0F" w:rsidRPr="00C72ECF">
        <w:t>«</w:t>
      </w:r>
      <w:r w:rsidRPr="00C72ECF">
        <w:t>Собрание законодательства РФ</w:t>
      </w:r>
      <w:r w:rsidR="00433A0F" w:rsidRPr="00C72ECF">
        <w:t>»</w:t>
      </w:r>
      <w:r w:rsidRPr="00C72ECF">
        <w:t xml:space="preserve">, 29.10.2001, N 44, ст. 4147; </w:t>
      </w:r>
      <w:r w:rsidR="00433A0F" w:rsidRPr="00C72ECF">
        <w:t>«</w:t>
      </w:r>
      <w:r w:rsidRPr="00C72ECF">
        <w:t>Парламентская газета</w:t>
      </w:r>
      <w:r w:rsidR="00433A0F" w:rsidRPr="00C72ECF">
        <w:t>»</w:t>
      </w:r>
      <w:r w:rsidRPr="00C72ECF">
        <w:t xml:space="preserve">, 30.10.2001, N 204-205; </w:t>
      </w:r>
      <w:r w:rsidR="00433A0F" w:rsidRPr="00C72ECF">
        <w:t>«</w:t>
      </w:r>
      <w:r w:rsidRPr="00C72ECF">
        <w:t>Российская газета</w:t>
      </w:r>
      <w:r w:rsidR="00433A0F" w:rsidRPr="00C72ECF">
        <w:t>»</w:t>
      </w:r>
      <w:r w:rsidRPr="00C72ECF">
        <w:t>, 30.10.2001, N 211-212);</w:t>
      </w:r>
    </w:p>
    <w:p w14:paraId="4D2C5BCA" w14:textId="77777777" w:rsidR="00940480" w:rsidRPr="00C72ECF" w:rsidRDefault="00940480" w:rsidP="00282A7E">
      <w:pPr>
        <w:tabs>
          <w:tab w:val="left" w:pos="284"/>
        </w:tabs>
      </w:pPr>
      <w:r w:rsidRPr="00C72ECF">
        <w:t xml:space="preserve">Федеральным законом от 25.10.2001 N 137-ФЗ </w:t>
      </w:r>
      <w:r w:rsidR="00433A0F" w:rsidRPr="00C72ECF">
        <w:t>«</w:t>
      </w:r>
      <w:r w:rsidRPr="00C72ECF">
        <w:t>О введении в действие Земельного кодекса Российской Федерации</w:t>
      </w:r>
      <w:r w:rsidR="00433A0F" w:rsidRPr="00C72ECF">
        <w:t>»</w:t>
      </w:r>
      <w:r w:rsidRPr="00C72ECF">
        <w:t xml:space="preserve"> (</w:t>
      </w:r>
      <w:r w:rsidR="00433A0F" w:rsidRPr="00C72ECF">
        <w:t>«</w:t>
      </w:r>
      <w:r w:rsidRPr="00C72ECF">
        <w:t>Собрание законодательства РФ</w:t>
      </w:r>
      <w:r w:rsidR="00433A0F" w:rsidRPr="00C72ECF">
        <w:t>»</w:t>
      </w:r>
      <w:r w:rsidRPr="00C72ECF">
        <w:t xml:space="preserve">, 29.10.2001, N 44, ст. 4148; </w:t>
      </w:r>
      <w:r w:rsidR="00433A0F" w:rsidRPr="00C72ECF">
        <w:t>«</w:t>
      </w:r>
      <w:r w:rsidRPr="00C72ECF">
        <w:t>Парламентская газета</w:t>
      </w:r>
      <w:r w:rsidR="00433A0F" w:rsidRPr="00C72ECF">
        <w:t>»</w:t>
      </w:r>
      <w:r w:rsidRPr="00C72ECF">
        <w:t xml:space="preserve">, 30.10.2001, N 204-205; </w:t>
      </w:r>
      <w:r w:rsidR="00433A0F" w:rsidRPr="00C72ECF">
        <w:t>«</w:t>
      </w:r>
      <w:r w:rsidRPr="00C72ECF">
        <w:t>Российская газета</w:t>
      </w:r>
      <w:r w:rsidR="00433A0F" w:rsidRPr="00C72ECF">
        <w:t>»</w:t>
      </w:r>
      <w:r w:rsidRPr="00C72ECF">
        <w:t>, 30.10.2001, N 211-212);</w:t>
      </w:r>
    </w:p>
    <w:p w14:paraId="39CA38F0" w14:textId="77777777" w:rsidR="00940480" w:rsidRPr="00C72ECF" w:rsidRDefault="00940480" w:rsidP="00282A7E">
      <w:pPr>
        <w:tabs>
          <w:tab w:val="left" w:pos="284"/>
        </w:tabs>
      </w:pPr>
      <w:r w:rsidRPr="00C72ECF">
        <w:t xml:space="preserve">Федеральным законом от 27.07.2010 N 210-ФЗ </w:t>
      </w:r>
      <w:r w:rsidR="00433A0F" w:rsidRPr="00C72ECF">
        <w:t>«</w:t>
      </w:r>
      <w:r w:rsidRPr="00C72ECF">
        <w:t>Об организации предоставления государственных и муниципальных услуг</w:t>
      </w:r>
      <w:r w:rsidR="00433A0F" w:rsidRPr="00C72ECF">
        <w:t>»</w:t>
      </w:r>
      <w:r w:rsidRPr="00C72ECF">
        <w:t xml:space="preserve"> (</w:t>
      </w:r>
      <w:r w:rsidR="00433A0F" w:rsidRPr="00C72ECF">
        <w:t>«</w:t>
      </w:r>
      <w:r w:rsidRPr="00C72ECF">
        <w:t>Российская газета</w:t>
      </w:r>
      <w:r w:rsidR="00433A0F" w:rsidRPr="00C72ECF">
        <w:t>»</w:t>
      </w:r>
      <w:r w:rsidRPr="00C72ECF">
        <w:t xml:space="preserve">, 30.07.2010, N 168; </w:t>
      </w:r>
      <w:r w:rsidR="00433A0F" w:rsidRPr="00C72ECF">
        <w:t>«</w:t>
      </w:r>
      <w:r w:rsidRPr="00C72ECF">
        <w:t>Собрание законодательства РФ</w:t>
      </w:r>
      <w:r w:rsidR="00433A0F" w:rsidRPr="00C72ECF">
        <w:t>»</w:t>
      </w:r>
      <w:r w:rsidRPr="00C72ECF">
        <w:t>, 02.08.2010, N 31, ст. 4179);</w:t>
      </w:r>
    </w:p>
    <w:p w14:paraId="1DF71FE3" w14:textId="77777777" w:rsidR="00940480" w:rsidRPr="00C72ECF" w:rsidRDefault="00940480" w:rsidP="00282A7E">
      <w:pPr>
        <w:tabs>
          <w:tab w:val="left" w:pos="284"/>
        </w:tabs>
      </w:pPr>
      <w:r w:rsidRPr="00C72ECF">
        <w:t xml:space="preserve">Федеральным законом от 06.10.2003 N 131-ФЗ </w:t>
      </w:r>
      <w:r w:rsidR="00433A0F" w:rsidRPr="00C72ECF">
        <w:t>«</w:t>
      </w:r>
      <w:r w:rsidRPr="00C72ECF">
        <w:t>Об общих принципах местного самоуправления</w:t>
      </w:r>
      <w:r w:rsidR="00433A0F" w:rsidRPr="00C72ECF">
        <w:t>»</w:t>
      </w:r>
      <w:r w:rsidRPr="00C72ECF">
        <w:t xml:space="preserve"> (</w:t>
      </w:r>
      <w:r w:rsidR="00433A0F" w:rsidRPr="00C72ECF">
        <w:t>«</w:t>
      </w:r>
      <w:r w:rsidRPr="00C72ECF">
        <w:t>Собрание законодательства РФ</w:t>
      </w:r>
      <w:r w:rsidR="00433A0F" w:rsidRPr="00C72ECF">
        <w:t>»</w:t>
      </w:r>
      <w:r w:rsidRPr="00C72ECF">
        <w:t xml:space="preserve">, 06.10.2003, N 40, ст. 3822; </w:t>
      </w:r>
      <w:r w:rsidR="00433A0F" w:rsidRPr="00C72ECF">
        <w:t>«</w:t>
      </w:r>
      <w:r w:rsidRPr="00C72ECF">
        <w:t>Парламентская газета</w:t>
      </w:r>
      <w:r w:rsidR="00433A0F" w:rsidRPr="00C72ECF">
        <w:t>»</w:t>
      </w:r>
      <w:r w:rsidRPr="00C72ECF">
        <w:t xml:space="preserve">, 08.10.2003, N 186; </w:t>
      </w:r>
      <w:r w:rsidR="00433A0F" w:rsidRPr="00C72ECF">
        <w:t>«</w:t>
      </w:r>
      <w:r w:rsidRPr="00C72ECF">
        <w:t>Российская газета</w:t>
      </w:r>
      <w:r w:rsidR="00433A0F" w:rsidRPr="00C72ECF">
        <w:t>»</w:t>
      </w:r>
      <w:r w:rsidRPr="00C72ECF">
        <w:t>, 08.10.2003, N 202);</w:t>
      </w:r>
    </w:p>
    <w:p w14:paraId="2C8F12FE" w14:textId="77777777" w:rsidR="00940480" w:rsidRPr="00C72ECF" w:rsidRDefault="00940480" w:rsidP="00282A7E">
      <w:pPr>
        <w:tabs>
          <w:tab w:val="left" w:pos="284"/>
        </w:tabs>
      </w:pPr>
      <w:r w:rsidRPr="00C72ECF">
        <w:t xml:space="preserve">Законом Воронежской области от 13.05.2008 N 25-ОЗ </w:t>
      </w:r>
      <w:r w:rsidR="00433A0F" w:rsidRPr="00C72ECF">
        <w:t>«</w:t>
      </w:r>
      <w:r w:rsidRPr="00C72ECF">
        <w:t>О регулировании земельных отношений на территории Воронежской области</w:t>
      </w:r>
      <w:r w:rsidR="00433A0F" w:rsidRPr="00C72ECF">
        <w:t>»</w:t>
      </w:r>
      <w:r w:rsidRPr="00C72ECF">
        <w:t xml:space="preserve"> (</w:t>
      </w:r>
      <w:r w:rsidR="00433A0F" w:rsidRPr="00C72ECF">
        <w:t>«</w:t>
      </w:r>
      <w:r w:rsidRPr="00C72ECF">
        <w:t>Молодой коммунар</w:t>
      </w:r>
      <w:r w:rsidR="00433A0F" w:rsidRPr="00C72ECF">
        <w:t>»</w:t>
      </w:r>
      <w:r w:rsidRPr="00C72ECF">
        <w:t xml:space="preserve">, 20.05.2008, N 52; </w:t>
      </w:r>
      <w:r w:rsidR="00433A0F" w:rsidRPr="00C72ECF">
        <w:t>«</w:t>
      </w:r>
      <w:r w:rsidRPr="00C72ECF">
        <w:t>Собрание законодательства Воронежской области</w:t>
      </w:r>
      <w:r w:rsidR="00433A0F" w:rsidRPr="00C72ECF">
        <w:t>»</w:t>
      </w:r>
      <w:r w:rsidRPr="00C72ECF">
        <w:t>, 01.07.2008, N 5, ст. 148);</w:t>
      </w:r>
    </w:p>
    <w:p w14:paraId="07D877B6" w14:textId="718DB95A" w:rsidR="00EC56A6" w:rsidRPr="00C72ECF" w:rsidRDefault="00EC56A6" w:rsidP="00282A7E">
      <w:pPr>
        <w:tabs>
          <w:tab w:val="left" w:pos="284"/>
        </w:tabs>
      </w:pPr>
      <w:r w:rsidRPr="00C72ECF">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14:paraId="16754801" w14:textId="77777777" w:rsidR="00940480" w:rsidRPr="00C72ECF" w:rsidRDefault="00940480"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Приказом Минэкономразвития РФ от 14.01.2015 № 7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Интернет</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а также требований к их формату</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(Официальный интернет-портал правовой информации http://www.pravo.gov.ru, 27.02.2015).</w:t>
      </w:r>
    </w:p>
    <w:p w14:paraId="4D546171" w14:textId="5B7C6E44" w:rsidR="00282A7E" w:rsidRDefault="00540EC8" w:rsidP="00282A7E">
      <w:pPr>
        <w:tabs>
          <w:tab w:val="left" w:pos="284"/>
        </w:tabs>
      </w:pPr>
      <w:r w:rsidRPr="00C72ECF">
        <w:t xml:space="preserve">Уставом </w:t>
      </w:r>
      <w:r w:rsidR="005E2764">
        <w:t>Каменно - Верховского</w:t>
      </w:r>
      <w:r w:rsidR="00287831" w:rsidRPr="00C72ECF">
        <w:t xml:space="preserve"> сельского</w:t>
      </w:r>
      <w:r w:rsidRPr="00C72ECF">
        <w:t xml:space="preserve"> поселения;</w:t>
      </w:r>
    </w:p>
    <w:p w14:paraId="465431E6" w14:textId="392B02BE" w:rsidR="00940480" w:rsidRDefault="00940480" w:rsidP="00282A7E">
      <w:pPr>
        <w:tabs>
          <w:tab w:val="left" w:pos="284"/>
        </w:tabs>
      </w:pPr>
      <w:r w:rsidRPr="00C72ECF">
        <w:t>и иными действующими в данной сфере нормативными правовыми актами.</w:t>
      </w:r>
    </w:p>
    <w:p w14:paraId="421512EF" w14:textId="77777777" w:rsidR="00282A7E" w:rsidRPr="00C72ECF" w:rsidRDefault="00282A7E" w:rsidP="00282A7E">
      <w:pPr>
        <w:tabs>
          <w:tab w:val="left" w:pos="284"/>
        </w:tabs>
      </w:pPr>
    </w:p>
    <w:p w14:paraId="270B2716" w14:textId="77777777" w:rsidR="00540EC8" w:rsidRPr="00282A7E" w:rsidRDefault="00540EC8" w:rsidP="00282A7E">
      <w:pPr>
        <w:tabs>
          <w:tab w:val="left" w:pos="284"/>
        </w:tabs>
      </w:pPr>
      <w:r w:rsidRPr="00282A7E">
        <w:t>2.6. Исчерпывающий перечень документов, необходимых</w:t>
      </w:r>
      <w:r w:rsidR="002D0A8F" w:rsidRPr="00282A7E">
        <w:t xml:space="preserve"> </w:t>
      </w:r>
      <w:r w:rsidRPr="00282A7E">
        <w:t>для предоставления муниципальной услуги</w:t>
      </w:r>
    </w:p>
    <w:p w14:paraId="71E74B5C" w14:textId="77777777" w:rsidR="00540EC8" w:rsidRPr="00C72ECF" w:rsidRDefault="00540EC8" w:rsidP="00282A7E">
      <w:pPr>
        <w:tabs>
          <w:tab w:val="left" w:pos="284"/>
        </w:tabs>
      </w:pPr>
      <w:r w:rsidRPr="00C72ECF">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142F67E" w14:textId="77777777" w:rsidR="00C530B1" w:rsidRPr="00C72ECF" w:rsidRDefault="00540EC8" w:rsidP="00282A7E">
      <w:pPr>
        <w:tabs>
          <w:tab w:val="left" w:pos="284"/>
        </w:tabs>
      </w:pPr>
      <w:r w:rsidRPr="00C72ECF">
        <w:t>1) заявление о предварительном согласовании предоставления земельного участка.</w:t>
      </w:r>
    </w:p>
    <w:p w14:paraId="10F7132C" w14:textId="77777777" w:rsidR="00540EC8" w:rsidRPr="00C72ECF" w:rsidRDefault="00540EC8" w:rsidP="00282A7E">
      <w:pPr>
        <w:tabs>
          <w:tab w:val="left" w:pos="284"/>
        </w:tabs>
      </w:pPr>
      <w:r w:rsidRPr="00C72ECF">
        <w:t>В заявлении о предварительном согласовании предоставления земельного участка указываются:</w:t>
      </w:r>
    </w:p>
    <w:p w14:paraId="71A738D4" w14:textId="77777777" w:rsidR="00540EC8" w:rsidRPr="00C72ECF" w:rsidRDefault="00540EC8" w:rsidP="00282A7E">
      <w:pPr>
        <w:tabs>
          <w:tab w:val="left" w:pos="284"/>
        </w:tabs>
      </w:pPr>
      <w:r w:rsidRPr="00C72ECF">
        <w:t>- фамилия, имя и (при наличии) отчество, место жительства заявителя, реквизиты документа, удостоверяющего личность заявителя (для гражданина);</w:t>
      </w:r>
    </w:p>
    <w:p w14:paraId="373BFF8C" w14:textId="77777777" w:rsidR="00540EC8" w:rsidRPr="00C72ECF" w:rsidRDefault="00540EC8" w:rsidP="00282A7E">
      <w:pPr>
        <w:tabs>
          <w:tab w:val="left" w:pos="284"/>
        </w:tabs>
      </w:pPr>
      <w:r w:rsidRPr="00C72ECF">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C72ECF">
        <w:lastRenderedPageBreak/>
        <w:t>идентификационный номер налогоплательщика, за исключением случаев, если заявителем является иностранное юридическое лицо;</w:t>
      </w:r>
    </w:p>
    <w:p w14:paraId="13C7724E" w14:textId="77777777" w:rsidR="00540EC8" w:rsidRPr="00C72ECF" w:rsidRDefault="00540EC8" w:rsidP="00282A7E">
      <w:pPr>
        <w:tabs>
          <w:tab w:val="left" w:pos="284"/>
        </w:tabs>
      </w:pPr>
      <w:r w:rsidRPr="00C72ECF">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C72ECF">
        <w:t>«</w:t>
      </w:r>
      <w:r w:rsidRPr="00C72ECF">
        <w:t>О государственном кадастре недвижимости</w:t>
      </w:r>
      <w:r w:rsidR="00433A0F" w:rsidRPr="00C72ECF">
        <w:t>»</w:t>
      </w:r>
      <w:r w:rsidRPr="00C72ECF">
        <w:t>;</w:t>
      </w:r>
    </w:p>
    <w:p w14:paraId="6578E902" w14:textId="77777777" w:rsidR="00540EC8" w:rsidRPr="00C72ECF" w:rsidRDefault="00540EC8" w:rsidP="00282A7E">
      <w:pPr>
        <w:tabs>
          <w:tab w:val="left" w:pos="284"/>
        </w:tabs>
      </w:pPr>
      <w:r w:rsidRPr="00C72ECF">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A8FE749" w14:textId="77777777" w:rsidR="00540EC8" w:rsidRPr="00C72ECF" w:rsidRDefault="00540EC8" w:rsidP="00282A7E">
      <w:pPr>
        <w:tabs>
          <w:tab w:val="left" w:pos="284"/>
        </w:tabs>
      </w:pPr>
      <w:r w:rsidRPr="00C72ECF">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2DA8DB80" w14:textId="77777777" w:rsidR="00540EC8" w:rsidRPr="00C72ECF" w:rsidRDefault="00540EC8" w:rsidP="00282A7E">
      <w:pPr>
        <w:tabs>
          <w:tab w:val="left" w:pos="284"/>
        </w:tabs>
      </w:pPr>
      <w:r w:rsidRPr="00C72ECF">
        <w:t xml:space="preserve">- основание предоставления земельного участка без проведения торгов из числа </w:t>
      </w:r>
      <w:r w:rsidR="002525C9" w:rsidRPr="00C72ECF">
        <w:t xml:space="preserve">оснований </w:t>
      </w:r>
      <w:r w:rsidRPr="00C72ECF">
        <w:t xml:space="preserve">предусмотренных пунктом 2 статьи 39.3, статьей 39.5, пунктом 2 статьи 39.6 или пунктом 2 статьи 39.10 </w:t>
      </w:r>
      <w:r w:rsidR="00C22DE8" w:rsidRPr="00C72ECF">
        <w:t>Земельного Кодекса РФ</w:t>
      </w:r>
      <w:r w:rsidRPr="00C72ECF">
        <w:t>;</w:t>
      </w:r>
    </w:p>
    <w:p w14:paraId="41F97A44" w14:textId="77777777" w:rsidR="00540EC8" w:rsidRPr="00C72ECF" w:rsidRDefault="00540EC8" w:rsidP="00282A7E">
      <w:pPr>
        <w:tabs>
          <w:tab w:val="left" w:pos="284"/>
        </w:tabs>
      </w:pPr>
      <w:r w:rsidRPr="00C72ECF">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1AD46875" w14:textId="77777777" w:rsidR="00540EC8" w:rsidRPr="00C72ECF" w:rsidRDefault="00540EC8" w:rsidP="00282A7E">
      <w:pPr>
        <w:tabs>
          <w:tab w:val="left" w:pos="284"/>
        </w:tabs>
      </w:pPr>
      <w:r w:rsidRPr="00C72ECF">
        <w:t>- цель использования земельного участка;</w:t>
      </w:r>
    </w:p>
    <w:p w14:paraId="61B81D9A" w14:textId="77777777" w:rsidR="00540EC8" w:rsidRPr="00C72ECF" w:rsidRDefault="00540EC8" w:rsidP="00282A7E">
      <w:pPr>
        <w:tabs>
          <w:tab w:val="left" w:pos="284"/>
        </w:tabs>
      </w:pPr>
      <w:r w:rsidRPr="00C72ECF">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F5499A0" w14:textId="77777777" w:rsidR="00540EC8" w:rsidRPr="00C72ECF" w:rsidRDefault="00540EC8" w:rsidP="00282A7E">
      <w:pPr>
        <w:tabs>
          <w:tab w:val="left" w:pos="284"/>
        </w:tabs>
      </w:pPr>
      <w:r w:rsidRPr="00C72ECF">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1B96728F" w14:textId="77777777" w:rsidR="00540EC8" w:rsidRPr="00C72ECF" w:rsidRDefault="00FC272C" w:rsidP="00282A7E">
      <w:pPr>
        <w:tabs>
          <w:tab w:val="left" w:pos="284"/>
        </w:tabs>
      </w:pPr>
      <w:r w:rsidRPr="00C72ECF">
        <w:t>-</w:t>
      </w:r>
      <w:r w:rsidR="00540EC8" w:rsidRPr="00C72ECF">
        <w:t xml:space="preserve"> почтовый адрес и (или) адрес электронной почты для связи с заявителем.</w:t>
      </w:r>
    </w:p>
    <w:p w14:paraId="75B58CEC" w14:textId="51E03443" w:rsidR="00FC272C" w:rsidRPr="00C72ECF" w:rsidRDefault="00FC272C" w:rsidP="00282A7E">
      <w:pPr>
        <w:tabs>
          <w:tab w:val="left" w:pos="284"/>
        </w:tabs>
      </w:pPr>
      <w:r w:rsidRPr="00C72ECF">
        <w:t xml:space="preserve">Образец заявления приведен в приложении </w:t>
      </w:r>
      <w:r w:rsidR="001960B2">
        <w:t>№</w:t>
      </w:r>
      <w:r w:rsidRPr="00C72ECF">
        <w:t xml:space="preserve"> 2 к настоящему Административному регламенту.</w:t>
      </w:r>
    </w:p>
    <w:p w14:paraId="50EC23AF" w14:textId="77777777" w:rsidR="00484741" w:rsidRPr="00C72ECF" w:rsidRDefault="00484741" w:rsidP="00282A7E">
      <w:pPr>
        <w:tabs>
          <w:tab w:val="left" w:pos="284"/>
        </w:tabs>
      </w:pPr>
      <w:r w:rsidRPr="00C72ECF">
        <w:t>Заявление на бумажном носителе представляется:</w:t>
      </w:r>
    </w:p>
    <w:p w14:paraId="0E21C46C" w14:textId="77777777" w:rsidR="00484741" w:rsidRPr="00C72ECF" w:rsidRDefault="00484741" w:rsidP="00282A7E">
      <w:pPr>
        <w:tabs>
          <w:tab w:val="left" w:pos="284"/>
        </w:tabs>
      </w:pPr>
      <w:r w:rsidRPr="00C72ECF">
        <w:t>- посредством почтового отправления;</w:t>
      </w:r>
    </w:p>
    <w:p w14:paraId="40792087" w14:textId="77777777" w:rsidR="00484741" w:rsidRPr="00C72ECF" w:rsidRDefault="00484741" w:rsidP="00282A7E">
      <w:pPr>
        <w:tabs>
          <w:tab w:val="left" w:pos="284"/>
        </w:tabs>
      </w:pPr>
      <w:r w:rsidRPr="00C72ECF">
        <w:t>- при личном обращении заявителя либо его законного представителя.</w:t>
      </w:r>
    </w:p>
    <w:p w14:paraId="01E1A4DA" w14:textId="77777777" w:rsidR="00484741" w:rsidRPr="00C72ECF" w:rsidRDefault="00484741"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C72ECF">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
    <w:p w14:paraId="487DEF73" w14:textId="77777777" w:rsidR="00484741" w:rsidRPr="00C72ECF" w:rsidRDefault="00484741" w:rsidP="00282A7E">
      <w:pPr>
        <w:tabs>
          <w:tab w:val="left" w:pos="284"/>
        </w:tabs>
      </w:pPr>
      <w:r w:rsidRPr="00C72ECF">
        <w:t>В заявлении в форме электронного документа указывается один из следующих способов предоставления результатов рассмотрения заявления:</w:t>
      </w:r>
    </w:p>
    <w:p w14:paraId="2257E7B9" w14:textId="77777777" w:rsidR="00484741" w:rsidRPr="00C72ECF" w:rsidRDefault="00484741" w:rsidP="00282A7E">
      <w:pPr>
        <w:pStyle w:val="a6"/>
        <w:numPr>
          <w:ilvl w:val="0"/>
          <w:numId w:val="19"/>
        </w:numPr>
        <w:tabs>
          <w:tab w:val="left" w:pos="284"/>
        </w:tabs>
        <w:ind w:left="0" w:firstLine="709"/>
      </w:pPr>
      <w:r w:rsidRPr="00C72ECF">
        <w:t>в виде бумажного документа, который заявитель получает непосредственно при личном обращении;</w:t>
      </w:r>
    </w:p>
    <w:p w14:paraId="21615FA1" w14:textId="77777777" w:rsidR="00484741" w:rsidRPr="00C72ECF" w:rsidRDefault="00484741" w:rsidP="00282A7E">
      <w:pPr>
        <w:pStyle w:val="a6"/>
        <w:numPr>
          <w:ilvl w:val="0"/>
          <w:numId w:val="19"/>
        </w:numPr>
        <w:tabs>
          <w:tab w:val="left" w:pos="284"/>
        </w:tabs>
        <w:ind w:left="0" w:firstLine="709"/>
      </w:pPr>
      <w:r w:rsidRPr="00C72ECF">
        <w:t>в виде бумажного документа, который направляется заявителю посредством почтового отправления;</w:t>
      </w:r>
    </w:p>
    <w:p w14:paraId="2F9E588A" w14:textId="77777777" w:rsidR="00484741" w:rsidRPr="00C72ECF" w:rsidRDefault="00484741" w:rsidP="00282A7E">
      <w:pPr>
        <w:pStyle w:val="a6"/>
        <w:numPr>
          <w:ilvl w:val="0"/>
          <w:numId w:val="19"/>
        </w:numPr>
        <w:tabs>
          <w:tab w:val="left" w:pos="284"/>
        </w:tabs>
        <w:ind w:left="0" w:firstLine="709"/>
      </w:pPr>
      <w:r w:rsidRPr="00C72ECF">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68B770AF" w14:textId="77777777" w:rsidR="00484741" w:rsidRPr="00C72ECF" w:rsidRDefault="00484741" w:rsidP="00282A7E">
      <w:pPr>
        <w:pStyle w:val="a6"/>
        <w:numPr>
          <w:ilvl w:val="0"/>
          <w:numId w:val="19"/>
        </w:numPr>
        <w:tabs>
          <w:tab w:val="left" w:pos="284"/>
        </w:tabs>
        <w:ind w:left="0" w:firstLine="709"/>
      </w:pPr>
      <w:r w:rsidRPr="00C72ECF">
        <w:t>в виде электронного документа, который направляется заявителю посредством электронной почты.</w:t>
      </w:r>
    </w:p>
    <w:p w14:paraId="606ADF82" w14:textId="77777777" w:rsidR="00484741" w:rsidRPr="00C72ECF" w:rsidRDefault="00484741" w:rsidP="00282A7E">
      <w:pPr>
        <w:tabs>
          <w:tab w:val="left" w:pos="284"/>
        </w:tabs>
      </w:pPr>
      <w:r w:rsidRPr="00C72ECF">
        <w:t xml:space="preserve">Также в заявлении </w:t>
      </w:r>
      <w:r w:rsidR="002C7F44" w:rsidRPr="00C72ECF">
        <w:t xml:space="preserve">в форме электронного документа </w:t>
      </w:r>
      <w:r w:rsidRPr="00C72ECF">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C72ECF">
        <w:t xml:space="preserve"> в администрацию</w:t>
      </w:r>
      <w:r w:rsidRPr="00C72ECF">
        <w:t>, либо который направляется заявителю посредством почтового отправления, если резуль</w:t>
      </w:r>
      <w:r w:rsidR="00657CA0" w:rsidRPr="00C72ECF">
        <w:t xml:space="preserve">татом его </w:t>
      </w:r>
      <w:r w:rsidR="00657CA0" w:rsidRPr="00C72ECF">
        <w:lastRenderedPageBreak/>
        <w:t xml:space="preserve">рассмотрения является </w:t>
      </w:r>
      <w:r w:rsidRPr="00C72ECF">
        <w:t>решение о предварительном согласовании пр</w:t>
      </w:r>
      <w:r w:rsidR="00657CA0" w:rsidRPr="00C72ECF">
        <w:t>едоставления земельного участка.</w:t>
      </w:r>
    </w:p>
    <w:p w14:paraId="7F0D7AAE" w14:textId="77777777" w:rsidR="002C7F44" w:rsidRPr="00C72ECF" w:rsidRDefault="002C7F44" w:rsidP="00282A7E">
      <w:pPr>
        <w:tabs>
          <w:tab w:val="left" w:pos="284"/>
        </w:tabs>
      </w:pPr>
      <w:r w:rsidRPr="00C72ECF">
        <w:t>Заявление в форме электронного документа подписывается по выбору заявителя (если заявителем является индивидуальный предприниматель):</w:t>
      </w:r>
    </w:p>
    <w:p w14:paraId="43285A19" w14:textId="77777777" w:rsidR="002C7F44" w:rsidRPr="00C72ECF" w:rsidRDefault="002C7F44" w:rsidP="00282A7E">
      <w:pPr>
        <w:tabs>
          <w:tab w:val="left" w:pos="284"/>
        </w:tabs>
      </w:pPr>
      <w:r w:rsidRPr="00C72ECF">
        <w:t>- электронной подписью заявителя (представителя заявителя);</w:t>
      </w:r>
    </w:p>
    <w:p w14:paraId="7E1558B4" w14:textId="77777777" w:rsidR="002C7F44" w:rsidRPr="00C72ECF" w:rsidRDefault="002C7F44" w:rsidP="00282A7E">
      <w:pPr>
        <w:tabs>
          <w:tab w:val="left" w:pos="284"/>
        </w:tabs>
      </w:pPr>
      <w:r w:rsidRPr="00C72ECF">
        <w:t>- усиленной квалифицированной электронной подписью заявителя (представителя заявителя).</w:t>
      </w:r>
    </w:p>
    <w:p w14:paraId="13F8F99D" w14:textId="77777777" w:rsidR="002C7F44" w:rsidRPr="00C72ECF" w:rsidRDefault="002C7F44" w:rsidP="00282A7E">
      <w:pPr>
        <w:tabs>
          <w:tab w:val="left" w:pos="284"/>
        </w:tabs>
      </w:pPr>
      <w:r w:rsidRPr="00C72ECF">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518CB834" w14:textId="77777777" w:rsidR="002C7F44" w:rsidRPr="00C72ECF" w:rsidRDefault="002C7F44" w:rsidP="00282A7E">
      <w:pPr>
        <w:tabs>
          <w:tab w:val="left" w:pos="284"/>
        </w:tabs>
      </w:pPr>
      <w:r w:rsidRPr="00C72ECF">
        <w:t>- лица, действующего от имени юридического лица без доверенности;</w:t>
      </w:r>
    </w:p>
    <w:p w14:paraId="1E837743" w14:textId="77777777" w:rsidR="002C7F44" w:rsidRPr="00C72ECF" w:rsidRDefault="002C7F44" w:rsidP="00282A7E">
      <w:pPr>
        <w:tabs>
          <w:tab w:val="left" w:pos="284"/>
        </w:tabs>
      </w:pPr>
      <w:r w:rsidRPr="00C72ECF">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34830D0C" w14:textId="77777777" w:rsidR="00CA4972" w:rsidRPr="00C72ECF" w:rsidRDefault="007C5864" w:rsidP="00282A7E">
      <w:pPr>
        <w:tabs>
          <w:tab w:val="left" w:pos="284"/>
        </w:tabs>
      </w:pPr>
      <w:r w:rsidRPr="00C72ECF">
        <w:t>2)</w:t>
      </w:r>
      <w:r w:rsidR="00CA4972" w:rsidRPr="00C72ECF">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229858AF" w14:textId="77777777" w:rsidR="00B74C08" w:rsidRPr="00C72ECF" w:rsidRDefault="00B74C08" w:rsidP="00282A7E">
      <w:pPr>
        <w:tabs>
          <w:tab w:val="left" w:pos="284"/>
        </w:tabs>
      </w:pPr>
      <w:r w:rsidRPr="00C72ECF">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498EE473" w14:textId="77777777" w:rsidR="00B74C08" w:rsidRPr="00C72ECF" w:rsidRDefault="00B74C08" w:rsidP="00282A7E">
      <w:pPr>
        <w:tabs>
          <w:tab w:val="left" w:pos="284"/>
        </w:tabs>
      </w:pPr>
      <w:r w:rsidRPr="00C72ECF">
        <w:t xml:space="preserve">Представления копии документа, удостоверяющего личность заявителя </w:t>
      </w:r>
      <w:r w:rsidR="00BC6455" w:rsidRPr="00C72ECF">
        <w:t xml:space="preserve">или удостоверяющего личность представителя заявителя </w:t>
      </w:r>
      <w:r w:rsidRPr="00C72ECF">
        <w:t>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14:paraId="09DEF66F" w14:textId="77777777" w:rsidR="00B74C08" w:rsidRPr="00C72ECF" w:rsidRDefault="00B74C08" w:rsidP="00282A7E">
      <w:pPr>
        <w:tabs>
          <w:tab w:val="left" w:pos="284"/>
        </w:tabs>
      </w:pPr>
      <w:r w:rsidRPr="00C72ECF">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49A0ADF5" w14:textId="77777777" w:rsidR="00CA4972" w:rsidRPr="00C72ECF" w:rsidRDefault="007C5864" w:rsidP="00282A7E">
      <w:pPr>
        <w:tabs>
          <w:tab w:val="left" w:pos="284"/>
        </w:tabs>
      </w:pPr>
      <w:r w:rsidRPr="00C72ECF">
        <w:t>3)</w:t>
      </w:r>
      <w:r w:rsidR="00CA4972" w:rsidRPr="00C72ECF">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43E5B3C" w14:textId="77777777" w:rsidR="00CA4972" w:rsidRPr="00C72ECF" w:rsidRDefault="007C5864" w:rsidP="00282A7E">
      <w:pPr>
        <w:tabs>
          <w:tab w:val="left" w:pos="284"/>
        </w:tabs>
      </w:pPr>
      <w:r w:rsidRPr="00C72ECF">
        <w:t>4)</w:t>
      </w:r>
      <w:r w:rsidR="00CA4972" w:rsidRPr="00C72ECF">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3ECE5C" w14:textId="77777777" w:rsidR="00CA4972" w:rsidRPr="00C72ECF" w:rsidRDefault="007C5864" w:rsidP="00282A7E">
      <w:pPr>
        <w:tabs>
          <w:tab w:val="left" w:pos="284"/>
        </w:tabs>
      </w:pPr>
      <w:r w:rsidRPr="00C72ECF">
        <w:t>5</w:t>
      </w:r>
      <w:r w:rsidR="00CA4972" w:rsidRPr="00C72ECF">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1F7F76CA" w14:textId="77777777" w:rsidR="00CB0A85" w:rsidRPr="00C72ECF" w:rsidRDefault="00D57213" w:rsidP="00282A7E">
      <w:pPr>
        <w:tabs>
          <w:tab w:val="left" w:pos="284"/>
        </w:tabs>
      </w:pPr>
      <w:r w:rsidRPr="00C72ECF">
        <w:t>6</w:t>
      </w:r>
      <w:r w:rsidR="00CB0A85" w:rsidRPr="00C72ECF">
        <w:t>) документы, подтверждающие право заявителя на предоставление земельного участка без проведения торгов по основаниям, предусмотренным:</w:t>
      </w:r>
    </w:p>
    <w:p w14:paraId="77FCF547" w14:textId="77777777" w:rsidR="00CB0A85" w:rsidRPr="00C72ECF" w:rsidRDefault="00CB0A85" w:rsidP="00282A7E">
      <w:pPr>
        <w:tabs>
          <w:tab w:val="left" w:pos="284"/>
        </w:tabs>
      </w:pPr>
      <w:r w:rsidRPr="00C72ECF">
        <w:t>- подпунктом 1 пункта 2 статьи 39.3 ЗК РФ:</w:t>
      </w:r>
    </w:p>
    <w:p w14:paraId="3E5A9316" w14:textId="77777777" w:rsidR="00CB0A85" w:rsidRPr="00C72ECF" w:rsidRDefault="00CB0A85" w:rsidP="00282A7E">
      <w:pPr>
        <w:tabs>
          <w:tab w:val="left" w:pos="284"/>
        </w:tabs>
      </w:pPr>
      <w:r w:rsidRPr="00C72ECF">
        <w:t>а) договор о комплексном освоении территории;</w:t>
      </w:r>
    </w:p>
    <w:p w14:paraId="33C99B38" w14:textId="77777777" w:rsidR="00CB0A85" w:rsidRPr="00C72ECF" w:rsidRDefault="00CB0A85" w:rsidP="00282A7E">
      <w:pPr>
        <w:tabs>
          <w:tab w:val="left" w:pos="284"/>
        </w:tabs>
      </w:pPr>
      <w:r w:rsidRPr="00C72ECF">
        <w:t>- подпунктом 2 пункта 2 статьи 39.3 ЗК РФ:</w:t>
      </w:r>
    </w:p>
    <w:p w14:paraId="58548038" w14:textId="77777777" w:rsidR="00CB0A85" w:rsidRPr="00C72ECF" w:rsidRDefault="00CB0A85" w:rsidP="00282A7E">
      <w:pPr>
        <w:tabs>
          <w:tab w:val="left" w:pos="284"/>
        </w:tabs>
      </w:pPr>
      <w:r w:rsidRPr="00C72ECF">
        <w:t>а) документ, подтверждающий членство заявителя в некоммерческой организации;</w:t>
      </w:r>
    </w:p>
    <w:p w14:paraId="3CC7CC1F" w14:textId="77777777" w:rsidR="00CB0A85" w:rsidRPr="00C72ECF" w:rsidRDefault="00141DF3" w:rsidP="00282A7E">
      <w:pPr>
        <w:tabs>
          <w:tab w:val="left" w:pos="284"/>
        </w:tabs>
      </w:pPr>
      <w:r w:rsidRPr="00C72ECF">
        <w:t xml:space="preserve">б) </w:t>
      </w:r>
      <w:r w:rsidR="00CB0A85" w:rsidRPr="00C72ECF">
        <w:t>решение органа некоммерческой организации о распределении испрашиваемого земельного участка;</w:t>
      </w:r>
    </w:p>
    <w:p w14:paraId="57EE8AB1" w14:textId="77777777" w:rsidR="00CB0A85" w:rsidRPr="00C72ECF" w:rsidRDefault="00CB0A85" w:rsidP="00282A7E">
      <w:pPr>
        <w:tabs>
          <w:tab w:val="left" w:pos="284"/>
        </w:tabs>
      </w:pPr>
      <w:r w:rsidRPr="00C72ECF">
        <w:t>- подпунктом 3 пункта 2 статьи 39.3 ЗК РФ:</w:t>
      </w:r>
    </w:p>
    <w:p w14:paraId="754B8270" w14:textId="77777777" w:rsidR="00CB0A85" w:rsidRPr="00C72ECF" w:rsidRDefault="00CB0A85" w:rsidP="00282A7E">
      <w:pPr>
        <w:tabs>
          <w:tab w:val="left" w:pos="284"/>
        </w:tabs>
      </w:pPr>
      <w:r w:rsidRPr="00C72ECF">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14:paraId="6CD7F03B" w14:textId="77777777" w:rsidR="00CB0A85" w:rsidRPr="00C72ECF" w:rsidRDefault="00CB0A85" w:rsidP="00282A7E">
      <w:pPr>
        <w:tabs>
          <w:tab w:val="left" w:pos="284"/>
        </w:tabs>
      </w:pPr>
      <w:r w:rsidRPr="00C72ECF">
        <w:t>б) документ, подтверждающий членство заявителя в некоммерческой организации;</w:t>
      </w:r>
    </w:p>
    <w:p w14:paraId="3327F6DA" w14:textId="77777777" w:rsidR="00CB0A85" w:rsidRPr="00C72ECF" w:rsidRDefault="00CB0A85" w:rsidP="00282A7E">
      <w:pPr>
        <w:tabs>
          <w:tab w:val="left" w:pos="284"/>
        </w:tabs>
      </w:pPr>
      <w:r w:rsidRPr="00C72ECF">
        <w:lastRenderedPageBreak/>
        <w:t>в) решение органа некоммерческой организации о распределении земельного участка заявителю;</w:t>
      </w:r>
    </w:p>
    <w:p w14:paraId="1F35E6EF" w14:textId="77777777" w:rsidR="00CB0A85" w:rsidRPr="00C72ECF" w:rsidRDefault="00CB0A85" w:rsidP="00282A7E">
      <w:pPr>
        <w:tabs>
          <w:tab w:val="left" w:pos="284"/>
        </w:tabs>
      </w:pPr>
      <w:r w:rsidRPr="00C72ECF">
        <w:t>- подпунктом 4 пункта 2 статьи 39.3 ЗК РФ:</w:t>
      </w:r>
    </w:p>
    <w:p w14:paraId="71E91B37" w14:textId="77777777" w:rsidR="00CB0A85" w:rsidRPr="00C72ECF" w:rsidRDefault="00CB0A85" w:rsidP="00282A7E">
      <w:pPr>
        <w:tabs>
          <w:tab w:val="left" w:pos="284"/>
        </w:tabs>
      </w:pPr>
      <w:r w:rsidRPr="00C72ECF">
        <w:t>решение органа некоммерческой организации о приобретении земельного участка, относящегося к имуществу общего пользования;</w:t>
      </w:r>
    </w:p>
    <w:p w14:paraId="16C5F642" w14:textId="77777777" w:rsidR="00CB0A85" w:rsidRPr="00C72ECF" w:rsidRDefault="00CB0A85" w:rsidP="00282A7E">
      <w:pPr>
        <w:tabs>
          <w:tab w:val="left" w:pos="284"/>
        </w:tabs>
      </w:pPr>
      <w:r w:rsidRPr="00C72ECF">
        <w:t>- подпунктом 5 пункта 2 статьи 39.3 ЗК РФ:</w:t>
      </w:r>
    </w:p>
    <w:p w14:paraId="4384FD65" w14:textId="77777777" w:rsidR="00CB0A85" w:rsidRPr="00C72ECF" w:rsidRDefault="00CB0A85" w:rsidP="00282A7E">
      <w:pPr>
        <w:tabs>
          <w:tab w:val="left" w:pos="284"/>
        </w:tabs>
      </w:pPr>
      <w:r w:rsidRPr="00C72ECF">
        <w:t>а) решение органа юридического лица о приобретении земельного участка, относящегося к имуществу общего пользования;</w:t>
      </w:r>
    </w:p>
    <w:p w14:paraId="5FF9E71A" w14:textId="77777777" w:rsidR="00CB0A85" w:rsidRPr="00C72ECF" w:rsidRDefault="00CB0A85" w:rsidP="00282A7E">
      <w:pPr>
        <w:tabs>
          <w:tab w:val="left" w:pos="284"/>
        </w:tabs>
      </w:pPr>
      <w:r w:rsidRPr="00C72ECF">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1123C15E" w14:textId="77777777" w:rsidR="00CB0A85" w:rsidRPr="00C72ECF" w:rsidRDefault="00CB0A85" w:rsidP="00282A7E">
      <w:pPr>
        <w:tabs>
          <w:tab w:val="left" w:pos="284"/>
        </w:tabs>
      </w:pPr>
      <w:r w:rsidRPr="00C72ECF">
        <w:t>- подпунктом 6 пункта 2 статьи 39.3 ЗК РФ:</w:t>
      </w:r>
    </w:p>
    <w:p w14:paraId="23BDDC5C" w14:textId="77777777" w:rsidR="00CB0A85" w:rsidRPr="00C72ECF" w:rsidRDefault="00CB0A85" w:rsidP="00282A7E">
      <w:pPr>
        <w:tabs>
          <w:tab w:val="left" w:pos="284"/>
        </w:tabs>
      </w:pPr>
      <w:r w:rsidRPr="00C72ECF">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14:paraId="45BB8B84" w14:textId="77777777" w:rsidR="00CB0A85" w:rsidRPr="00C72ECF" w:rsidRDefault="00CB0A85" w:rsidP="00282A7E">
      <w:pPr>
        <w:tabs>
          <w:tab w:val="left" w:pos="284"/>
        </w:tabs>
      </w:pPr>
      <w:r w:rsidRPr="00C72ECF">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14:paraId="46E4157A" w14:textId="3C389C96"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3718D0F2" w14:textId="77777777" w:rsidR="00CB0A85" w:rsidRPr="00C72ECF" w:rsidRDefault="00CB0A85" w:rsidP="00282A7E">
      <w:pPr>
        <w:tabs>
          <w:tab w:val="left" w:pos="284"/>
        </w:tabs>
      </w:pPr>
      <w:r w:rsidRPr="00C72ECF">
        <w:t>- подпунктом 7 пункта 2 статьи 39.3 ЗК РФ:</w:t>
      </w:r>
    </w:p>
    <w:p w14:paraId="4E14B5C5"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0B8E28F3" w14:textId="77777777" w:rsidR="00CB0A85" w:rsidRPr="00C72ECF" w:rsidRDefault="00CB0A85" w:rsidP="00282A7E">
      <w:pPr>
        <w:tabs>
          <w:tab w:val="left" w:pos="284"/>
        </w:tabs>
      </w:pPr>
      <w:r w:rsidRPr="00C72ECF">
        <w:t>- подпунктом 1 статьи 39.5 ЗК РФ:</w:t>
      </w:r>
    </w:p>
    <w:p w14:paraId="67C5B8B5" w14:textId="77777777" w:rsidR="00CB0A85" w:rsidRPr="00C72ECF" w:rsidRDefault="00141DF3" w:rsidP="00282A7E">
      <w:pPr>
        <w:tabs>
          <w:tab w:val="left" w:pos="284"/>
        </w:tabs>
      </w:pPr>
      <w:r w:rsidRPr="00C72ECF">
        <w:t xml:space="preserve">а) </w:t>
      </w:r>
      <w:r w:rsidR="00CB0A85" w:rsidRPr="00C72ECF">
        <w:t>договор о развитии застроенной территории;</w:t>
      </w:r>
    </w:p>
    <w:p w14:paraId="274BEE11" w14:textId="77777777" w:rsidR="00CB0A85" w:rsidRPr="00C72ECF" w:rsidRDefault="00CB0A85" w:rsidP="00282A7E">
      <w:pPr>
        <w:tabs>
          <w:tab w:val="left" w:pos="284"/>
        </w:tabs>
      </w:pPr>
      <w:r w:rsidRPr="00C72ECF">
        <w:t>- подпунктом 2 статьи 39.5 ЗК РФ:</w:t>
      </w:r>
    </w:p>
    <w:p w14:paraId="26F8D4C0" w14:textId="77777777" w:rsidR="00CB0A85" w:rsidRPr="00C72ECF" w:rsidRDefault="00CB0A85" w:rsidP="00282A7E">
      <w:pPr>
        <w:tabs>
          <w:tab w:val="left" w:pos="284"/>
        </w:tabs>
      </w:pPr>
      <w:r w:rsidRPr="00C72ECF">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330683AC" w14:textId="77777777" w:rsidR="00CB0A85" w:rsidRPr="00C72ECF" w:rsidRDefault="00CB0A85" w:rsidP="00282A7E">
      <w:pPr>
        <w:tabs>
          <w:tab w:val="left" w:pos="284"/>
        </w:tabs>
      </w:pPr>
      <w:r w:rsidRPr="00C72ECF">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1BF6209F" w14:textId="2B61E16F"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4C4E4402" w14:textId="77777777" w:rsidR="00CB0A85" w:rsidRPr="00C72ECF" w:rsidRDefault="00CB0A85" w:rsidP="00282A7E">
      <w:pPr>
        <w:tabs>
          <w:tab w:val="left" w:pos="284"/>
        </w:tabs>
      </w:pPr>
      <w:r w:rsidRPr="00C72ECF">
        <w:t>- подпунктом 3 статьи 39.5 ЗК РФ:</w:t>
      </w:r>
    </w:p>
    <w:p w14:paraId="7193EF2B" w14:textId="77777777" w:rsidR="00CB0A85" w:rsidRPr="00C72ECF" w:rsidRDefault="00141DF3" w:rsidP="00282A7E">
      <w:pPr>
        <w:tabs>
          <w:tab w:val="left" w:pos="284"/>
        </w:tabs>
      </w:pPr>
      <w:r w:rsidRPr="00C72ECF">
        <w:t xml:space="preserve">а) </w:t>
      </w:r>
      <w:r w:rsidR="00CB0A85" w:rsidRPr="00C72ECF">
        <w:t>решение органа некоммерческой организации о приобретении земельного участка;</w:t>
      </w:r>
    </w:p>
    <w:p w14:paraId="534B3AC8" w14:textId="77777777" w:rsidR="00CB0A85" w:rsidRPr="00C72ECF" w:rsidRDefault="00CB0A85" w:rsidP="00282A7E">
      <w:pPr>
        <w:tabs>
          <w:tab w:val="left" w:pos="284"/>
        </w:tabs>
      </w:pPr>
      <w:r w:rsidRPr="00C72ECF">
        <w:t>- подпунктом 6 статьи 39.5 ЗК РФ:</w:t>
      </w:r>
    </w:p>
    <w:p w14:paraId="081AF5BC" w14:textId="77777777" w:rsidR="00CB0A85" w:rsidRPr="00C72ECF" w:rsidRDefault="00141DF3" w:rsidP="00282A7E">
      <w:pPr>
        <w:tabs>
          <w:tab w:val="left" w:pos="284"/>
        </w:tabs>
      </w:pPr>
      <w:r w:rsidRPr="00C72ECF">
        <w:t xml:space="preserve">а) </w:t>
      </w:r>
      <w:r w:rsidR="00CB0A85" w:rsidRPr="00C72ECF">
        <w:t>документы, подтверждающие условия предоставления земельных участков в соответствии с законодательством Воронежской области;</w:t>
      </w:r>
    </w:p>
    <w:p w14:paraId="0D51D011" w14:textId="77777777" w:rsidR="00CB0A85" w:rsidRPr="00C72ECF" w:rsidRDefault="00CB0A85" w:rsidP="00282A7E">
      <w:pPr>
        <w:tabs>
          <w:tab w:val="left" w:pos="284"/>
        </w:tabs>
      </w:pPr>
      <w:r w:rsidRPr="00C72ECF">
        <w:t>- подпунктом 7 статьи 39.5 ЗК РФ:</w:t>
      </w:r>
    </w:p>
    <w:p w14:paraId="16A7DA72" w14:textId="77777777" w:rsidR="00CB0A85" w:rsidRPr="00C72ECF" w:rsidRDefault="00141DF3" w:rsidP="00282A7E">
      <w:pPr>
        <w:tabs>
          <w:tab w:val="left" w:pos="284"/>
        </w:tabs>
      </w:pPr>
      <w:r w:rsidRPr="00C72ECF">
        <w:t xml:space="preserve">а) </w:t>
      </w:r>
      <w:r w:rsidR="00CB0A85" w:rsidRPr="00C72ECF">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4073F8B8" w14:textId="77777777" w:rsidR="00CB0A85" w:rsidRPr="00C72ECF" w:rsidRDefault="00CB0A85" w:rsidP="00282A7E">
      <w:pPr>
        <w:tabs>
          <w:tab w:val="left" w:pos="284"/>
        </w:tabs>
      </w:pPr>
      <w:r w:rsidRPr="00C72ECF">
        <w:t>- подпунктом 8 статьи 39.5 ЗК РФ:</w:t>
      </w:r>
    </w:p>
    <w:p w14:paraId="3C197240" w14:textId="77777777" w:rsidR="00CB0A85" w:rsidRPr="00C72ECF" w:rsidRDefault="00141DF3" w:rsidP="00282A7E">
      <w:pPr>
        <w:tabs>
          <w:tab w:val="left" w:pos="284"/>
        </w:tabs>
      </w:pPr>
      <w:r w:rsidRPr="00C72ECF">
        <w:t xml:space="preserve">а) </w:t>
      </w:r>
      <w:r w:rsidR="00CB0A85" w:rsidRPr="00C72ECF">
        <w:t>документы, подтверждающие право на приобретение земельного участка, установленные законом Воронежской области;</w:t>
      </w:r>
    </w:p>
    <w:p w14:paraId="3740DF10" w14:textId="77777777" w:rsidR="00CB0A85" w:rsidRPr="00C72ECF" w:rsidRDefault="00CB0A85" w:rsidP="00282A7E">
      <w:pPr>
        <w:tabs>
          <w:tab w:val="left" w:pos="284"/>
        </w:tabs>
      </w:pPr>
      <w:r w:rsidRPr="00C72ECF">
        <w:t>- подпунктом 4 пункта 2 статьи 39.6 ЗК РФ:</w:t>
      </w:r>
    </w:p>
    <w:p w14:paraId="4EBA2C2C" w14:textId="77777777" w:rsidR="00CB0A85" w:rsidRPr="00C72ECF" w:rsidRDefault="00CB0A85" w:rsidP="00282A7E">
      <w:pPr>
        <w:tabs>
          <w:tab w:val="left" w:pos="284"/>
        </w:tabs>
      </w:pPr>
      <w:r w:rsidRPr="00C72ECF">
        <w:t>а) договор, соглашение или иной документ, предусматривающий выполнение международных обязательств;</w:t>
      </w:r>
    </w:p>
    <w:p w14:paraId="573D7923" w14:textId="77777777" w:rsidR="00CB0A85" w:rsidRPr="00C72ECF" w:rsidRDefault="00CB0A85" w:rsidP="00282A7E">
      <w:pPr>
        <w:tabs>
          <w:tab w:val="left" w:pos="284"/>
        </w:tabs>
      </w:pPr>
      <w:r w:rsidRPr="00C72ECF">
        <w:t xml:space="preserve">б) для обеспечения электро-, тепло-, газо- и водоснабжения, водоотведения, связи, нефтепроводов федерального, регионального или местного значения справка </w:t>
      </w:r>
      <w:r w:rsidRPr="00C72ECF">
        <w:lastRenderedPageBreak/>
        <w:t>уполномоченного органа об отнесении объекта к объектам регионального или местного значения;</w:t>
      </w:r>
    </w:p>
    <w:p w14:paraId="6C5D15CB" w14:textId="77777777" w:rsidR="00CB0A85" w:rsidRPr="00C72ECF" w:rsidRDefault="00CB0A85" w:rsidP="00282A7E">
      <w:pPr>
        <w:tabs>
          <w:tab w:val="left" w:pos="284"/>
        </w:tabs>
      </w:pPr>
      <w:r w:rsidRPr="00C72ECF">
        <w:t>- подпунктом 5 пункта 2 статьи 39.6 ЗК РФ:</w:t>
      </w:r>
    </w:p>
    <w:p w14:paraId="4A1A0408" w14:textId="77777777" w:rsidR="00CB0A85" w:rsidRPr="00C72ECF" w:rsidRDefault="00CB0A85" w:rsidP="00282A7E">
      <w:pPr>
        <w:tabs>
          <w:tab w:val="left" w:pos="284"/>
        </w:tabs>
      </w:pPr>
      <w:r w:rsidRPr="00C72ECF">
        <w:t>а) решение, на основании которого образован испрашиваемый земельный участок, принятое до</w:t>
      </w:r>
      <w:r w:rsidR="009B768C" w:rsidRPr="00C72ECF">
        <w:t xml:space="preserve"> </w:t>
      </w:r>
      <w:r w:rsidRPr="00C72ECF">
        <w:t>1 марта 2015;</w:t>
      </w:r>
    </w:p>
    <w:p w14:paraId="63198756" w14:textId="77777777" w:rsidR="00CB0A85" w:rsidRPr="00C72ECF" w:rsidRDefault="00CB0A85" w:rsidP="00282A7E">
      <w:pPr>
        <w:tabs>
          <w:tab w:val="left" w:pos="284"/>
        </w:tabs>
      </w:pPr>
      <w:r w:rsidRPr="00C72ECF">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C72ECF">
        <w:t>«</w:t>
      </w:r>
      <w:r w:rsidRPr="00C72ECF">
        <w:t>О государственной регистрации прав на недвижимое имущество и сделок с ним</w:t>
      </w:r>
      <w:r w:rsidR="00433A0F" w:rsidRPr="00C72ECF">
        <w:t>»</w:t>
      </w:r>
      <w:r w:rsidRPr="00C72ECF">
        <w:t>;</w:t>
      </w:r>
    </w:p>
    <w:p w14:paraId="6569E5AD" w14:textId="77777777" w:rsidR="00CB0A85" w:rsidRPr="00C72ECF" w:rsidRDefault="00CB0A85" w:rsidP="00282A7E">
      <w:pPr>
        <w:tabs>
          <w:tab w:val="left" w:pos="284"/>
        </w:tabs>
      </w:pPr>
      <w:r w:rsidRPr="00C72ECF">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14:paraId="2A9D0C38" w14:textId="77777777" w:rsidR="00CB0A85" w:rsidRPr="00C72ECF" w:rsidRDefault="00CB0A85" w:rsidP="00282A7E">
      <w:pPr>
        <w:tabs>
          <w:tab w:val="left" w:pos="284"/>
        </w:tabs>
      </w:pPr>
      <w:r w:rsidRPr="00C72ECF">
        <w:t>- подпунктом 6 пункта 2 статьи 39.6 ЗК РФ:</w:t>
      </w:r>
    </w:p>
    <w:p w14:paraId="65EA892C" w14:textId="77777777" w:rsidR="00CB0A85" w:rsidRPr="00C72ECF" w:rsidRDefault="00CB0A85" w:rsidP="00282A7E">
      <w:pPr>
        <w:tabs>
          <w:tab w:val="left" w:pos="284"/>
        </w:tabs>
      </w:pPr>
      <w:r w:rsidRPr="00C72ECF">
        <w:t>а) договор о комплексном освоении территории;</w:t>
      </w:r>
    </w:p>
    <w:p w14:paraId="719D4C1A" w14:textId="77777777" w:rsidR="00CB0A85" w:rsidRPr="00C72ECF" w:rsidRDefault="00CB0A85" w:rsidP="00282A7E">
      <w:pPr>
        <w:tabs>
          <w:tab w:val="left" w:pos="284"/>
        </w:tabs>
      </w:pPr>
      <w:r w:rsidRPr="00C72ECF">
        <w:t>б) договор, подтверждающий членство заявителя в некоммерческой организации;</w:t>
      </w:r>
    </w:p>
    <w:p w14:paraId="3A7D6999" w14:textId="77777777" w:rsidR="00CB0A85" w:rsidRPr="00C72ECF" w:rsidRDefault="00CB0A85" w:rsidP="00282A7E">
      <w:pPr>
        <w:tabs>
          <w:tab w:val="left" w:pos="284"/>
        </w:tabs>
      </w:pPr>
      <w:r w:rsidRPr="00C72ECF">
        <w:t>в) решение общего собрания членов некоммерческой организации о распределении испрашиваемого земельного участка заявителю;</w:t>
      </w:r>
    </w:p>
    <w:p w14:paraId="7848D8A3" w14:textId="77777777" w:rsidR="00CB0A85" w:rsidRPr="00C72ECF" w:rsidRDefault="00CB0A85" w:rsidP="00282A7E">
      <w:pPr>
        <w:tabs>
          <w:tab w:val="left" w:pos="284"/>
        </w:tabs>
      </w:pPr>
      <w:r w:rsidRPr="00C72ECF">
        <w:t>- подпунктом 7 пункта 2 статьи 39.6 ЗК РФ:</w:t>
      </w:r>
    </w:p>
    <w:p w14:paraId="1DABDF0D" w14:textId="77777777" w:rsidR="00CB0A85" w:rsidRPr="00C72ECF" w:rsidRDefault="00CB0A85" w:rsidP="00282A7E">
      <w:pPr>
        <w:tabs>
          <w:tab w:val="left" w:pos="284"/>
        </w:tabs>
      </w:pPr>
      <w:r w:rsidRPr="00C72ECF">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14:paraId="6598B6AF" w14:textId="77777777" w:rsidR="00CB0A85" w:rsidRPr="00C72ECF" w:rsidRDefault="00CB0A85" w:rsidP="00282A7E">
      <w:pPr>
        <w:tabs>
          <w:tab w:val="left" w:pos="284"/>
        </w:tabs>
      </w:pPr>
      <w:r w:rsidRPr="00C72ECF">
        <w:t>б) документ, подтверждающий членство заявителя в некоммерческой организации;</w:t>
      </w:r>
    </w:p>
    <w:p w14:paraId="2EA543EC" w14:textId="77777777" w:rsidR="00CB0A85" w:rsidRPr="00C72ECF" w:rsidRDefault="00CB0A85" w:rsidP="00282A7E">
      <w:pPr>
        <w:tabs>
          <w:tab w:val="left" w:pos="284"/>
        </w:tabs>
      </w:pPr>
      <w:r w:rsidRPr="00C72ECF">
        <w:t>в) решение органа некоммерческой организации о распределении земельного участка заявителю;</w:t>
      </w:r>
    </w:p>
    <w:p w14:paraId="152B813D" w14:textId="77777777" w:rsidR="00CB0A85" w:rsidRPr="00C72ECF" w:rsidRDefault="00CB0A85" w:rsidP="00282A7E">
      <w:pPr>
        <w:tabs>
          <w:tab w:val="left" w:pos="284"/>
        </w:tabs>
      </w:pPr>
      <w:r w:rsidRPr="00C72ECF">
        <w:t>- подпунктом 8 пункта 2 статьи 39.6 ЗК РФ:</w:t>
      </w:r>
    </w:p>
    <w:p w14:paraId="4109C618"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w:t>
      </w:r>
      <w:r w:rsidR="009B768C" w:rsidRPr="00C72ECF">
        <w:t xml:space="preserve"> </w:t>
      </w:r>
      <w:r w:rsidRPr="00C72ECF">
        <w:t>ЕГРП;</w:t>
      </w:r>
    </w:p>
    <w:p w14:paraId="2F0164C1" w14:textId="77777777" w:rsidR="00CB0A85" w:rsidRPr="00C72ECF" w:rsidRDefault="00CB0A85" w:rsidP="00282A7E">
      <w:pPr>
        <w:tabs>
          <w:tab w:val="left" w:pos="284"/>
        </w:tabs>
      </w:pPr>
      <w:r w:rsidRPr="00C72ECF">
        <w:t>б) решение органа некоммерческой организации о приобретении земельного участка;</w:t>
      </w:r>
    </w:p>
    <w:p w14:paraId="63831861" w14:textId="77777777" w:rsidR="00CB0A85" w:rsidRPr="00C72ECF" w:rsidRDefault="00CB0A85" w:rsidP="00282A7E">
      <w:pPr>
        <w:tabs>
          <w:tab w:val="left" w:pos="284"/>
        </w:tabs>
      </w:pPr>
      <w:r w:rsidRPr="00C72ECF">
        <w:t>- подпунктом 9 пункта 2 статьи 39.6 ЗК РФ:</w:t>
      </w:r>
    </w:p>
    <w:p w14:paraId="374B1A07"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 ЕГРП;</w:t>
      </w:r>
    </w:p>
    <w:p w14:paraId="573261BF" w14:textId="77777777" w:rsidR="00CB0A85" w:rsidRPr="00C72ECF" w:rsidRDefault="00CB0A85" w:rsidP="00282A7E">
      <w:pPr>
        <w:tabs>
          <w:tab w:val="left" w:pos="284"/>
        </w:tabs>
      </w:pPr>
      <w:r w:rsidRPr="00C72ECF">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42DCC91C" w14:textId="0544E7A9"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2B1C0027" w14:textId="77777777" w:rsidR="00CB0A85" w:rsidRPr="00C72ECF" w:rsidRDefault="00CB0A85" w:rsidP="00282A7E">
      <w:pPr>
        <w:tabs>
          <w:tab w:val="left" w:pos="284"/>
        </w:tabs>
      </w:pPr>
      <w:r w:rsidRPr="00C72ECF">
        <w:t>- подпунктом 10 пункта 2 статьи 39.6 ЗК РФ:</w:t>
      </w:r>
    </w:p>
    <w:p w14:paraId="6C3EAEDC" w14:textId="77777777" w:rsidR="00CB0A85" w:rsidRPr="00C72ECF" w:rsidRDefault="00CB0A85" w:rsidP="00282A7E">
      <w:pPr>
        <w:tabs>
          <w:tab w:val="left" w:pos="284"/>
        </w:tabs>
      </w:pPr>
      <w:r w:rsidRPr="00C72ECF">
        <w:t>а) документы, удостоверяющие права заявителя на здание, сооружение, если право на такое здание, сооружение не зарегистрировано в</w:t>
      </w:r>
      <w:r w:rsidR="009B768C" w:rsidRPr="00C72ECF">
        <w:t xml:space="preserve"> </w:t>
      </w:r>
      <w:r w:rsidRPr="00C72ECF">
        <w:t>ЕГРП;</w:t>
      </w:r>
    </w:p>
    <w:p w14:paraId="3BC70DD5" w14:textId="77777777" w:rsidR="00CB0A85" w:rsidRPr="00C72ECF" w:rsidRDefault="00CB0A85" w:rsidP="00282A7E">
      <w:pPr>
        <w:tabs>
          <w:tab w:val="left" w:pos="284"/>
        </w:tabs>
      </w:pPr>
      <w:r w:rsidRPr="00C72ECF">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5E6A6B09" w14:textId="77BA875A"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33991D20" w14:textId="77777777" w:rsidR="00CB0A85" w:rsidRPr="00C72ECF" w:rsidRDefault="00CB0A85" w:rsidP="00282A7E">
      <w:pPr>
        <w:tabs>
          <w:tab w:val="left" w:pos="284"/>
        </w:tabs>
      </w:pPr>
      <w:r w:rsidRPr="00C72ECF">
        <w:t>- подпунктом 11 пункта 2 статьи 39.6 ЗК РФ:</w:t>
      </w:r>
    </w:p>
    <w:p w14:paraId="13FF1AD6"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3CB53EC9" w14:textId="77777777" w:rsidR="00CB0A85" w:rsidRPr="00C72ECF" w:rsidRDefault="00CB0A85" w:rsidP="00282A7E">
      <w:pPr>
        <w:tabs>
          <w:tab w:val="left" w:pos="284"/>
        </w:tabs>
      </w:pPr>
      <w:r w:rsidRPr="00C72ECF">
        <w:t>- подпунктом 13 пункта 2 статьи 39.6 ЗК РФ:</w:t>
      </w:r>
    </w:p>
    <w:p w14:paraId="103683F5" w14:textId="77777777" w:rsidR="00CB0A85" w:rsidRPr="00C72ECF" w:rsidRDefault="00CB0A85" w:rsidP="00282A7E">
      <w:pPr>
        <w:tabs>
          <w:tab w:val="left" w:pos="284"/>
        </w:tabs>
      </w:pPr>
      <w:r w:rsidRPr="00C72ECF">
        <w:t>договор о развитии застроенной территории;</w:t>
      </w:r>
    </w:p>
    <w:p w14:paraId="167106CD" w14:textId="77777777" w:rsidR="00CB0A85" w:rsidRPr="00C72ECF" w:rsidRDefault="00CB0A85" w:rsidP="00282A7E">
      <w:pPr>
        <w:tabs>
          <w:tab w:val="left" w:pos="284"/>
        </w:tabs>
      </w:pPr>
      <w:r w:rsidRPr="00C72ECF">
        <w:t>- подпунктом 13.1. пункта 2 статьи 39.6 ЗК РФ:</w:t>
      </w:r>
    </w:p>
    <w:p w14:paraId="091EB42D" w14:textId="77777777" w:rsidR="00CB0A85" w:rsidRPr="00C72ECF" w:rsidRDefault="00CB0A85" w:rsidP="00282A7E">
      <w:pPr>
        <w:tabs>
          <w:tab w:val="left" w:pos="284"/>
        </w:tabs>
      </w:pPr>
      <w:r w:rsidRPr="00C72ECF">
        <w:lastRenderedPageBreak/>
        <w:t>а) договор об освоении территории в целях строительства жилья экономического класса;</w:t>
      </w:r>
    </w:p>
    <w:p w14:paraId="79F2E3AF" w14:textId="77777777" w:rsidR="00CB0A85" w:rsidRPr="00C72ECF" w:rsidRDefault="00CB0A85" w:rsidP="00282A7E">
      <w:pPr>
        <w:tabs>
          <w:tab w:val="left" w:pos="284"/>
        </w:tabs>
      </w:pPr>
      <w:r w:rsidRPr="00C72ECF">
        <w:t>б) договор о комплексном освоении территории в целях строительства жилья экономического класса;</w:t>
      </w:r>
    </w:p>
    <w:p w14:paraId="76159965" w14:textId="77777777" w:rsidR="00CB0A85" w:rsidRPr="00C72ECF" w:rsidRDefault="00CB0A85" w:rsidP="00282A7E">
      <w:pPr>
        <w:tabs>
          <w:tab w:val="left" w:pos="284"/>
        </w:tabs>
      </w:pPr>
      <w:r w:rsidRPr="00C72ECF">
        <w:t>- подпункт 14 пункта 2 статьи 39.6 ЗК РФ:</w:t>
      </w:r>
    </w:p>
    <w:p w14:paraId="35AABC64" w14:textId="77777777" w:rsidR="00CB0A85" w:rsidRPr="00C72ECF" w:rsidRDefault="00141DF3" w:rsidP="00282A7E">
      <w:pPr>
        <w:tabs>
          <w:tab w:val="left" w:pos="284"/>
        </w:tabs>
      </w:pPr>
      <w:r w:rsidRPr="00C72ECF">
        <w:t xml:space="preserve">а) </w:t>
      </w:r>
      <w:r w:rsidR="00CB0A85" w:rsidRPr="00C72ECF">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720A162D" w14:textId="77777777" w:rsidR="00CB0A85" w:rsidRPr="00C72ECF" w:rsidRDefault="00CB0A85" w:rsidP="00282A7E">
      <w:pPr>
        <w:tabs>
          <w:tab w:val="left" w:pos="284"/>
        </w:tabs>
      </w:pPr>
      <w:r w:rsidRPr="00C72ECF">
        <w:t>- подпунктом 15 пункта 2 статьи 39.6 ЗК РФ:</w:t>
      </w:r>
    </w:p>
    <w:p w14:paraId="0801B1FD" w14:textId="77777777" w:rsidR="00CB0A85" w:rsidRPr="00C72ECF" w:rsidRDefault="00141DF3" w:rsidP="00282A7E">
      <w:pPr>
        <w:tabs>
          <w:tab w:val="left" w:pos="284"/>
        </w:tabs>
      </w:pPr>
      <w:r w:rsidRPr="00C72ECF">
        <w:t xml:space="preserve">а) </w:t>
      </w:r>
      <w:r w:rsidR="00CB0A85" w:rsidRPr="00C72ECF">
        <w:t>решение о предварительном согласовании предоставления земельного участка, если такое решение принято иным уполномоченным органом;</w:t>
      </w:r>
    </w:p>
    <w:p w14:paraId="4415F148" w14:textId="77777777" w:rsidR="00CB0A85" w:rsidRPr="00C72ECF" w:rsidRDefault="00CB0A85" w:rsidP="00282A7E">
      <w:pPr>
        <w:tabs>
          <w:tab w:val="left" w:pos="284"/>
        </w:tabs>
      </w:pPr>
      <w:r w:rsidRPr="00C72ECF">
        <w:t>- подпунктом 16 пункта 2 статьи 39.6 ЗК РФ:</w:t>
      </w:r>
    </w:p>
    <w:p w14:paraId="18D61DBE" w14:textId="77777777" w:rsidR="00CB0A85" w:rsidRPr="00C72ECF" w:rsidRDefault="00141DF3" w:rsidP="00282A7E">
      <w:pPr>
        <w:tabs>
          <w:tab w:val="left" w:pos="284"/>
        </w:tabs>
      </w:pPr>
      <w:r w:rsidRPr="00C72ECF">
        <w:t xml:space="preserve">а) </w:t>
      </w:r>
      <w:r w:rsidR="00CB0A85" w:rsidRPr="00C72ECF">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693FB98B" w14:textId="77777777" w:rsidR="00CB0A85" w:rsidRPr="00C72ECF" w:rsidRDefault="00CB0A85" w:rsidP="00282A7E">
      <w:pPr>
        <w:tabs>
          <w:tab w:val="left" w:pos="284"/>
        </w:tabs>
      </w:pPr>
      <w:r w:rsidRPr="00C72ECF">
        <w:t>- подпунктом 18 пункта 2 статьи 39.6 ЗК РФ:</w:t>
      </w:r>
    </w:p>
    <w:p w14:paraId="4CBDFA30" w14:textId="77777777" w:rsidR="00CB0A85" w:rsidRPr="00C72ECF" w:rsidRDefault="00141DF3" w:rsidP="00282A7E">
      <w:pPr>
        <w:tabs>
          <w:tab w:val="left" w:pos="284"/>
        </w:tabs>
      </w:pPr>
      <w:r w:rsidRPr="00C72ECF">
        <w:t xml:space="preserve">а) </w:t>
      </w:r>
      <w:r w:rsidR="00CB0A85" w:rsidRPr="00C72ECF">
        <w:t>документ, подтверждающий право заявителя на предоставление земельного участка в собственность без проведения торгов;</w:t>
      </w:r>
    </w:p>
    <w:p w14:paraId="2F33E479" w14:textId="77777777" w:rsidR="00CB0A85" w:rsidRPr="00C72ECF" w:rsidRDefault="00CB0A85" w:rsidP="00282A7E">
      <w:pPr>
        <w:tabs>
          <w:tab w:val="left" w:pos="284"/>
        </w:tabs>
      </w:pPr>
      <w:r w:rsidRPr="00C72ECF">
        <w:t>- подпунктом 23 пункта 2 статьи 39.6 ЗК РФ:</w:t>
      </w:r>
    </w:p>
    <w:p w14:paraId="74D0B20C" w14:textId="77777777" w:rsidR="00CB0A85" w:rsidRPr="00C72ECF" w:rsidRDefault="00141DF3" w:rsidP="00282A7E">
      <w:pPr>
        <w:tabs>
          <w:tab w:val="left" w:pos="284"/>
        </w:tabs>
      </w:pPr>
      <w:r w:rsidRPr="00C72ECF">
        <w:t xml:space="preserve">а) </w:t>
      </w:r>
      <w:r w:rsidR="00CB0A85" w:rsidRPr="00C72ECF">
        <w:t>концессионное соглашение;</w:t>
      </w:r>
    </w:p>
    <w:p w14:paraId="054B6A21" w14:textId="77777777" w:rsidR="00CB0A85" w:rsidRPr="00C72ECF" w:rsidRDefault="00CB0A85" w:rsidP="00282A7E">
      <w:pPr>
        <w:tabs>
          <w:tab w:val="left" w:pos="284"/>
        </w:tabs>
      </w:pPr>
      <w:r w:rsidRPr="00C72ECF">
        <w:t>- подпунктом 23.1 пункта 2 статьи 39.6 ЗК РФ:</w:t>
      </w:r>
    </w:p>
    <w:p w14:paraId="39331987" w14:textId="77777777" w:rsidR="00CB0A85" w:rsidRPr="00C72ECF" w:rsidRDefault="00141DF3" w:rsidP="00282A7E">
      <w:pPr>
        <w:tabs>
          <w:tab w:val="left" w:pos="284"/>
        </w:tabs>
      </w:pPr>
      <w:r w:rsidRPr="00C72ECF">
        <w:t xml:space="preserve">а) </w:t>
      </w:r>
      <w:r w:rsidR="00CB0A85" w:rsidRPr="00C72ECF">
        <w:t>договор об освоении территории в целях строительства и эксплуатации наемного дома коммерческого использования;</w:t>
      </w:r>
    </w:p>
    <w:p w14:paraId="786729F4" w14:textId="77777777" w:rsidR="00CB0A85" w:rsidRPr="00C72ECF" w:rsidRDefault="00CB0A85" w:rsidP="00282A7E">
      <w:pPr>
        <w:tabs>
          <w:tab w:val="left" w:pos="284"/>
        </w:tabs>
      </w:pPr>
      <w:r w:rsidRPr="00C72ECF">
        <w:t>-подпунктом 32 пункта 2 статьи 39.6 ЗК РФ:</w:t>
      </w:r>
    </w:p>
    <w:p w14:paraId="28C174A5"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20A4B349" w14:textId="77777777" w:rsidR="00CB0A85" w:rsidRPr="00C72ECF" w:rsidRDefault="00CB0A85" w:rsidP="00282A7E">
      <w:pPr>
        <w:tabs>
          <w:tab w:val="left" w:pos="284"/>
        </w:tabs>
      </w:pPr>
      <w:r w:rsidRPr="00C72ECF">
        <w:t>- статьей 39.9 ЗК РФ:</w:t>
      </w:r>
    </w:p>
    <w:p w14:paraId="697ECD16" w14:textId="77777777" w:rsidR="00CB0A85" w:rsidRPr="00C72ECF" w:rsidRDefault="00141DF3" w:rsidP="00282A7E">
      <w:pPr>
        <w:tabs>
          <w:tab w:val="left" w:pos="284"/>
        </w:tabs>
      </w:pPr>
      <w:r w:rsidRPr="00C72ECF">
        <w:t xml:space="preserve">а) </w:t>
      </w:r>
      <w:r w:rsidR="00CB0A85" w:rsidRPr="00C72ECF">
        <w:t>документы, подтверждающие право заявителя на предоставление земельного участка в соответствии с целями его использования;</w:t>
      </w:r>
    </w:p>
    <w:p w14:paraId="408EAF77" w14:textId="77777777" w:rsidR="00CB0A85" w:rsidRPr="00C72ECF" w:rsidRDefault="00CB0A85" w:rsidP="00282A7E">
      <w:pPr>
        <w:tabs>
          <w:tab w:val="left" w:pos="284"/>
        </w:tabs>
      </w:pPr>
      <w:r w:rsidRPr="00C72ECF">
        <w:t>- подпунктом 1 пункта 2 статьи 39.10 ЗК РФ:</w:t>
      </w:r>
    </w:p>
    <w:p w14:paraId="3CEE4657" w14:textId="77777777" w:rsidR="00CB0A85" w:rsidRPr="00C72ECF" w:rsidRDefault="00141DF3" w:rsidP="00282A7E">
      <w:pPr>
        <w:tabs>
          <w:tab w:val="left" w:pos="284"/>
        </w:tabs>
      </w:pPr>
      <w:r w:rsidRPr="00C72ECF">
        <w:t xml:space="preserve">а) </w:t>
      </w:r>
      <w:r w:rsidR="00CB0A85" w:rsidRPr="00C72ECF">
        <w:t>документ, подтверждающий право заявителя на предоставление земельного участка в соответствии с целями его использования;</w:t>
      </w:r>
    </w:p>
    <w:p w14:paraId="1C0D56D8" w14:textId="77777777" w:rsidR="00CB0A85" w:rsidRPr="00C72ECF" w:rsidRDefault="00CB0A85" w:rsidP="00282A7E">
      <w:pPr>
        <w:tabs>
          <w:tab w:val="left" w:pos="284"/>
        </w:tabs>
      </w:pPr>
      <w:r w:rsidRPr="00C72ECF">
        <w:t>- подпунктом 3 пункта 2 статьи 39.10 ЗК РФ:</w:t>
      </w:r>
    </w:p>
    <w:p w14:paraId="46C94AC6" w14:textId="77777777" w:rsidR="00CB0A85" w:rsidRPr="00C72ECF" w:rsidRDefault="00141DF3" w:rsidP="00282A7E">
      <w:pPr>
        <w:tabs>
          <w:tab w:val="left" w:pos="284"/>
        </w:tabs>
      </w:pPr>
      <w:r w:rsidRPr="00C72ECF">
        <w:t xml:space="preserve">а) </w:t>
      </w:r>
      <w:r w:rsidR="00CB0A85" w:rsidRPr="00C72ECF">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14:paraId="33467183" w14:textId="77777777" w:rsidR="00CB0A85" w:rsidRPr="00C72ECF" w:rsidRDefault="00CB0A85" w:rsidP="00282A7E">
      <w:pPr>
        <w:tabs>
          <w:tab w:val="left" w:pos="284"/>
        </w:tabs>
      </w:pPr>
      <w:r w:rsidRPr="00C72ECF">
        <w:t>- подпунктом 4 пункта 2 статьи 39.10 ЗК РФ:</w:t>
      </w:r>
    </w:p>
    <w:p w14:paraId="307D716D" w14:textId="77777777" w:rsidR="00CB0A85" w:rsidRPr="00C72ECF" w:rsidRDefault="00CB0A85" w:rsidP="00282A7E">
      <w:pPr>
        <w:tabs>
          <w:tab w:val="left" w:pos="284"/>
        </w:tabs>
      </w:pPr>
      <w:r w:rsidRPr="00C72ECF">
        <w:t>а) договор безвозмездного пользования зданием, сооружением, если право на такое здание, сооружение не зарегистрировано в ЕГРП;</w:t>
      </w:r>
    </w:p>
    <w:p w14:paraId="57753D56" w14:textId="77777777" w:rsidR="00CB0A85" w:rsidRPr="00C72ECF" w:rsidRDefault="00CB0A85" w:rsidP="00282A7E">
      <w:pPr>
        <w:tabs>
          <w:tab w:val="left" w:pos="284"/>
        </w:tabs>
      </w:pPr>
      <w:r w:rsidRPr="00C72ECF">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47BEE4CF" w14:textId="52A5D0AE" w:rsidR="00CB0A85" w:rsidRPr="00C72ECF" w:rsidRDefault="00CB0A85" w:rsidP="00282A7E">
      <w:pPr>
        <w:tabs>
          <w:tab w:val="left" w:pos="284"/>
        </w:tabs>
      </w:pPr>
      <w:r w:rsidRPr="00C72ECF">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w:t>
      </w:r>
      <w:r w:rsidR="006F0B1D">
        <w:t>4</w:t>
      </w:r>
      <w:r w:rsidRPr="00C72ECF">
        <w:t xml:space="preserve"> к настоящему Административному регламенту);</w:t>
      </w:r>
    </w:p>
    <w:p w14:paraId="015CA781" w14:textId="77777777" w:rsidR="00CB0A85" w:rsidRPr="00C72ECF" w:rsidRDefault="00CB0A85" w:rsidP="00282A7E">
      <w:pPr>
        <w:tabs>
          <w:tab w:val="left" w:pos="284"/>
        </w:tabs>
      </w:pPr>
      <w:r w:rsidRPr="00C72ECF">
        <w:t>- подпунктом 5 части 2 статьи 39.10 ЗК РФ:</w:t>
      </w:r>
    </w:p>
    <w:p w14:paraId="5A92AC38" w14:textId="77777777" w:rsidR="00CB0A85" w:rsidRPr="00C72ECF" w:rsidRDefault="00141DF3" w:rsidP="00282A7E">
      <w:pPr>
        <w:tabs>
          <w:tab w:val="left" w:pos="284"/>
        </w:tabs>
      </w:pPr>
      <w:r w:rsidRPr="00C72ECF">
        <w:t xml:space="preserve">а) </w:t>
      </w:r>
      <w:r w:rsidR="00CB0A85" w:rsidRPr="00C72ECF">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14:paraId="47E5CE90" w14:textId="77777777" w:rsidR="00CB0A85" w:rsidRPr="00C72ECF" w:rsidRDefault="00CB0A85" w:rsidP="00282A7E">
      <w:pPr>
        <w:tabs>
          <w:tab w:val="left" w:pos="284"/>
        </w:tabs>
      </w:pPr>
      <w:r w:rsidRPr="00C72ECF">
        <w:t>- подпунктом 8 части 2 статьи 39.10 ЗК РФ:</w:t>
      </w:r>
    </w:p>
    <w:p w14:paraId="56325708" w14:textId="77777777" w:rsidR="00CB0A85" w:rsidRPr="00C72ECF" w:rsidRDefault="00141DF3" w:rsidP="00282A7E">
      <w:pPr>
        <w:tabs>
          <w:tab w:val="left" w:pos="284"/>
        </w:tabs>
      </w:pPr>
      <w:r w:rsidRPr="00C72ECF">
        <w:t xml:space="preserve">а) </w:t>
      </w:r>
      <w:r w:rsidR="00CB0A85" w:rsidRPr="00C72ECF">
        <w:t>договор найма служебного жилого помещения;</w:t>
      </w:r>
    </w:p>
    <w:p w14:paraId="6441BD3F" w14:textId="77777777" w:rsidR="00CB0A85" w:rsidRPr="00C72ECF" w:rsidRDefault="00CB0A85" w:rsidP="00282A7E">
      <w:pPr>
        <w:tabs>
          <w:tab w:val="left" w:pos="284"/>
        </w:tabs>
      </w:pPr>
      <w:r w:rsidRPr="00C72ECF">
        <w:t>- подпунктом 12 пункта 2 статьи 39.10 ЗК РФ:</w:t>
      </w:r>
    </w:p>
    <w:p w14:paraId="490616F1" w14:textId="77777777" w:rsidR="00CB0A85" w:rsidRPr="00C72ECF" w:rsidRDefault="00141DF3" w:rsidP="00282A7E">
      <w:pPr>
        <w:tabs>
          <w:tab w:val="left" w:pos="284"/>
        </w:tabs>
      </w:pPr>
      <w:r w:rsidRPr="00C72ECF">
        <w:lastRenderedPageBreak/>
        <w:t xml:space="preserve">а) </w:t>
      </w:r>
      <w:r w:rsidR="00CB0A85" w:rsidRPr="00C72ECF">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14:paraId="09AAFB76" w14:textId="77777777" w:rsidR="00CB0A85" w:rsidRPr="00C72ECF" w:rsidRDefault="00CB0A85" w:rsidP="00282A7E">
      <w:pPr>
        <w:tabs>
          <w:tab w:val="left" w:pos="284"/>
        </w:tabs>
      </w:pPr>
      <w:r w:rsidRPr="00C72ECF">
        <w:t>- подпунктом 15 пункта 2 статьи 39.10 ЗК РФ:</w:t>
      </w:r>
    </w:p>
    <w:p w14:paraId="7F7DA485" w14:textId="77777777" w:rsidR="00CB0A85" w:rsidRPr="00C72ECF" w:rsidRDefault="00141DF3" w:rsidP="00282A7E">
      <w:pPr>
        <w:tabs>
          <w:tab w:val="left" w:pos="284"/>
        </w:tabs>
      </w:pPr>
      <w:r w:rsidRPr="00C72ECF">
        <w:t xml:space="preserve">а) </w:t>
      </w:r>
      <w:r w:rsidR="00CB0A85" w:rsidRPr="00C72ECF">
        <w:t>решение Воронежской области о создании некоммерческой организации;</w:t>
      </w:r>
    </w:p>
    <w:p w14:paraId="121D8D89" w14:textId="77777777" w:rsidR="00CB0A85" w:rsidRPr="00C72ECF" w:rsidRDefault="00CB0A85" w:rsidP="00282A7E">
      <w:pPr>
        <w:tabs>
          <w:tab w:val="left" w:pos="284"/>
        </w:tabs>
      </w:pPr>
      <w:r w:rsidRPr="00C72ECF">
        <w:t>- подпунктом 16 пункта 2 статьи 39.10 ЗК РФ:</w:t>
      </w:r>
    </w:p>
    <w:p w14:paraId="12CB8721" w14:textId="77777777" w:rsidR="00CB0A85" w:rsidRPr="00C72ECF" w:rsidRDefault="00141DF3" w:rsidP="00282A7E">
      <w:pPr>
        <w:tabs>
          <w:tab w:val="left" w:pos="284"/>
        </w:tabs>
      </w:pPr>
      <w:r w:rsidRPr="00C72ECF">
        <w:t xml:space="preserve">а) </w:t>
      </w:r>
      <w:r w:rsidR="00CB0A85" w:rsidRPr="00C72ECF">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250BC5F8" w14:textId="77777777" w:rsidR="00BC6455" w:rsidRPr="00C72ECF" w:rsidRDefault="003E42F5" w:rsidP="00282A7E">
      <w:pPr>
        <w:tabs>
          <w:tab w:val="left" w:pos="284"/>
        </w:tabs>
      </w:pPr>
      <w:r w:rsidRPr="00C72ECF">
        <w:t>Заявление</w:t>
      </w:r>
      <w:r w:rsidR="00BC6455" w:rsidRPr="00C72ECF">
        <w:t xml:space="preserve"> </w:t>
      </w:r>
      <w:r w:rsidRPr="00C72ECF">
        <w:t xml:space="preserve">в форме электронного документа </w:t>
      </w:r>
      <w:r w:rsidR="00BC6455" w:rsidRPr="00C72ECF">
        <w:t>и прилагаемые к н</w:t>
      </w:r>
      <w:r w:rsidRPr="00C72ECF">
        <w:t>ему</w:t>
      </w:r>
      <w:r w:rsidR="00BC6455" w:rsidRPr="00C72ECF">
        <w:t xml:space="preserve"> </w:t>
      </w:r>
      <w:r w:rsidRPr="00C72ECF">
        <w:t xml:space="preserve">электронные документы (электронные образы документов) </w:t>
      </w:r>
      <w:r w:rsidR="00BC6455" w:rsidRPr="00C72ECF">
        <w:t>направля</w:t>
      </w:r>
      <w:r w:rsidRPr="00C72ECF">
        <w:t>ю</w:t>
      </w:r>
      <w:r w:rsidR="00BC6455" w:rsidRPr="00C72ECF">
        <w:t>тся в виде файлов в формате XML</w:t>
      </w:r>
      <w:r w:rsidRPr="00C72ECF">
        <w:t>.</w:t>
      </w:r>
    </w:p>
    <w:p w14:paraId="4FB691C9" w14:textId="77777777" w:rsidR="00BC6455" w:rsidRPr="00C72ECF" w:rsidRDefault="003E42F5" w:rsidP="00282A7E">
      <w:pPr>
        <w:tabs>
          <w:tab w:val="left" w:pos="284"/>
        </w:tabs>
      </w:pPr>
      <w:r w:rsidRPr="00C72ECF">
        <w:t xml:space="preserve">Заявление </w:t>
      </w:r>
      <w:r w:rsidR="00BC6455" w:rsidRPr="00C72ECF">
        <w:t>представляются</w:t>
      </w:r>
      <w:r w:rsidRPr="00C72ECF">
        <w:t xml:space="preserve"> </w:t>
      </w:r>
      <w:r w:rsidR="00BC6455" w:rsidRPr="00C72ECF">
        <w:t xml:space="preserve">в виде файлов в формате </w:t>
      </w:r>
      <w:proofErr w:type="spellStart"/>
      <w:r w:rsidR="00BC6455" w:rsidRPr="00C72ECF">
        <w:t>doc</w:t>
      </w:r>
      <w:proofErr w:type="spellEnd"/>
      <w:r w:rsidR="00BC6455" w:rsidRPr="00C72ECF">
        <w:t xml:space="preserve">, </w:t>
      </w:r>
      <w:proofErr w:type="spellStart"/>
      <w:r w:rsidR="00BC6455" w:rsidRPr="00C72ECF">
        <w:t>docx</w:t>
      </w:r>
      <w:proofErr w:type="spellEnd"/>
      <w:r w:rsidR="00BC6455" w:rsidRPr="00C72ECF">
        <w:t xml:space="preserve">, </w:t>
      </w:r>
      <w:proofErr w:type="spellStart"/>
      <w:r w:rsidR="00BC6455" w:rsidRPr="00C72ECF">
        <w:t>txt</w:t>
      </w:r>
      <w:proofErr w:type="spellEnd"/>
      <w:r w:rsidR="00BC6455" w:rsidRPr="00C72ECF">
        <w:t xml:space="preserve">, </w:t>
      </w:r>
      <w:proofErr w:type="spellStart"/>
      <w:r w:rsidR="00BC6455" w:rsidRPr="00C72ECF">
        <w:t>xls</w:t>
      </w:r>
      <w:proofErr w:type="spellEnd"/>
      <w:r w:rsidR="00BC6455" w:rsidRPr="00C72ECF">
        <w:t xml:space="preserve">, </w:t>
      </w:r>
      <w:proofErr w:type="spellStart"/>
      <w:r w:rsidR="00BC6455" w:rsidRPr="00C72ECF">
        <w:t>xlsx</w:t>
      </w:r>
      <w:proofErr w:type="spellEnd"/>
      <w:r w:rsidR="00BC6455" w:rsidRPr="00C72ECF">
        <w:t xml:space="preserve">, </w:t>
      </w:r>
      <w:proofErr w:type="spellStart"/>
      <w:r w:rsidR="00BC6455" w:rsidRPr="00C72ECF">
        <w:t>rtf</w:t>
      </w:r>
      <w:proofErr w:type="spellEnd"/>
      <w:r w:rsidR="00BC6455" w:rsidRPr="00C72ECF">
        <w:t>, если указанн</w:t>
      </w:r>
      <w:r w:rsidRPr="00C72ECF">
        <w:t>ое</w:t>
      </w:r>
      <w:r w:rsidR="00BC6455" w:rsidRPr="00C72ECF">
        <w:t xml:space="preserve"> заявлени</w:t>
      </w:r>
      <w:r w:rsidRPr="00C72ECF">
        <w:t>е</w:t>
      </w:r>
      <w:r w:rsidR="00BC6455" w:rsidRPr="00C72ECF">
        <w:t xml:space="preserve"> предоставляются в форме электронного документа посредством электронной почты.</w:t>
      </w:r>
    </w:p>
    <w:p w14:paraId="2A03ABEE" w14:textId="77777777" w:rsidR="00BC6455" w:rsidRPr="00C72ECF" w:rsidRDefault="00BC6455" w:rsidP="00282A7E">
      <w:pPr>
        <w:tabs>
          <w:tab w:val="left" w:pos="284"/>
        </w:tabs>
      </w:pPr>
      <w:r w:rsidRPr="00C72ECF">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9E7901E" w14:textId="77777777" w:rsidR="00BC6455" w:rsidRPr="00C72ECF" w:rsidRDefault="00BC6455" w:rsidP="00282A7E">
      <w:pPr>
        <w:tabs>
          <w:tab w:val="left" w:pos="284"/>
        </w:tabs>
      </w:pPr>
      <w:r w:rsidRPr="00C72ECF">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390B3C0" w14:textId="77777777" w:rsidR="00CA4972" w:rsidRPr="00C72ECF" w:rsidRDefault="00CA4972" w:rsidP="00282A7E">
      <w:pPr>
        <w:tabs>
          <w:tab w:val="left" w:pos="284"/>
        </w:tabs>
      </w:pPr>
      <w:r w:rsidRPr="00C72ECF">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14CB953" w14:textId="77777777" w:rsidR="00E83A48" w:rsidRPr="00C72ECF" w:rsidRDefault="00E83A48" w:rsidP="00282A7E">
      <w:pPr>
        <w:tabs>
          <w:tab w:val="left" w:pos="284"/>
        </w:tabs>
      </w:pPr>
      <w:r w:rsidRPr="00C72ECF">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14:paraId="476E6045" w14:textId="77777777" w:rsidR="00E83A48" w:rsidRPr="00C72ECF" w:rsidRDefault="00E83A48" w:rsidP="00282A7E">
      <w:pPr>
        <w:tabs>
          <w:tab w:val="left" w:pos="284"/>
        </w:tabs>
      </w:pPr>
      <w:r w:rsidRPr="00C72ECF">
        <w:t>- выписка из ЕГРП</w:t>
      </w:r>
      <w:r w:rsidR="009B768C" w:rsidRPr="00C72ECF">
        <w:t xml:space="preserve"> </w:t>
      </w:r>
      <w:r w:rsidRPr="00C72ECF">
        <w:t>правах на здания,</w:t>
      </w:r>
      <w:r w:rsidR="009B768C" w:rsidRPr="00C72ECF">
        <w:t xml:space="preserve"> </w:t>
      </w:r>
      <w:r w:rsidRPr="00C72ECF">
        <w:t>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14:paraId="70701CF7" w14:textId="77777777" w:rsidR="00E83A48" w:rsidRPr="00C72ECF" w:rsidRDefault="00E83A48" w:rsidP="00282A7E">
      <w:pPr>
        <w:tabs>
          <w:tab w:val="left" w:pos="284"/>
        </w:tabs>
      </w:pPr>
      <w:r w:rsidRPr="00C72ECF">
        <w:t xml:space="preserve">Для предоставления муниципальной услуги </w:t>
      </w:r>
      <w:r w:rsidR="006D5B92" w:rsidRPr="00C72ECF">
        <w:t>администрация</w:t>
      </w:r>
      <w:r w:rsidRPr="00C72ECF">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18143122" w14:textId="77777777" w:rsidR="00E83A48" w:rsidRPr="00C72ECF" w:rsidRDefault="00E83A48" w:rsidP="00282A7E">
      <w:pPr>
        <w:tabs>
          <w:tab w:val="left" w:pos="284"/>
        </w:tabs>
      </w:pPr>
      <w:r w:rsidRPr="00C72ECF">
        <w:t>- выписка из Единого государственного реестра юридических лиц (при подаче заявления юридическим лицом);</w:t>
      </w:r>
    </w:p>
    <w:p w14:paraId="59ADB380" w14:textId="77777777" w:rsidR="00E83A48" w:rsidRPr="00C72ECF" w:rsidRDefault="00E83A48" w:rsidP="00282A7E">
      <w:pPr>
        <w:tabs>
          <w:tab w:val="left" w:pos="284"/>
        </w:tabs>
      </w:pPr>
      <w:r w:rsidRPr="00C72ECF">
        <w:t>- выписка из Единого государственного реестра индивидуальных предпринимателей (при подаче заявления индивидуальным предпринимателем).</w:t>
      </w:r>
    </w:p>
    <w:p w14:paraId="77CC20A5" w14:textId="77777777" w:rsidR="00E83A48" w:rsidRPr="00C72ECF" w:rsidRDefault="00E83A48" w:rsidP="00282A7E">
      <w:pPr>
        <w:tabs>
          <w:tab w:val="left" w:pos="284"/>
        </w:tabs>
      </w:pPr>
      <w:r w:rsidRPr="00C72ECF">
        <w:t xml:space="preserve">Для предоставления муниципальной услуги </w:t>
      </w:r>
      <w:r w:rsidR="006D5B92" w:rsidRPr="00C72ECF">
        <w:t>администрация</w:t>
      </w:r>
      <w:r w:rsidRPr="00C72ECF">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14:paraId="6D0D5067" w14:textId="77777777" w:rsidR="00E83A48" w:rsidRPr="00C72ECF" w:rsidRDefault="00E83A48" w:rsidP="00282A7E">
      <w:pPr>
        <w:tabs>
          <w:tab w:val="left" w:pos="284"/>
        </w:tabs>
      </w:pPr>
      <w:r w:rsidRPr="00C72ECF">
        <w:t>- кадастровый паспорт испрашиваемого земельного участка либо кадастровая выписка об испрашиваемом земельном участке;</w:t>
      </w:r>
    </w:p>
    <w:p w14:paraId="32D26000" w14:textId="77777777" w:rsidR="00E83A48" w:rsidRPr="00C72ECF" w:rsidRDefault="00E83A48" w:rsidP="00282A7E">
      <w:pPr>
        <w:tabs>
          <w:tab w:val="left" w:pos="284"/>
        </w:tabs>
      </w:pPr>
      <w:r w:rsidRPr="00C72ECF">
        <w:t xml:space="preserve">Для предоставления муниципальной услуги </w:t>
      </w:r>
      <w:r w:rsidR="00683A91" w:rsidRPr="00C72ECF">
        <w:t>администрация</w:t>
      </w:r>
      <w:r w:rsidRPr="00C72ECF">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w:t>
      </w:r>
    </w:p>
    <w:p w14:paraId="4BB9BF15" w14:textId="77777777" w:rsidR="00E83A48" w:rsidRPr="00C72ECF" w:rsidRDefault="00E83A48" w:rsidP="00282A7E">
      <w:pPr>
        <w:tabs>
          <w:tab w:val="left" w:pos="284"/>
        </w:tabs>
      </w:pPr>
      <w:r w:rsidRPr="00C72ECF">
        <w:t>- утвержденный проект межевания территории;</w:t>
      </w:r>
    </w:p>
    <w:p w14:paraId="2FE475BA" w14:textId="77777777" w:rsidR="00E83A48" w:rsidRPr="00C72ECF" w:rsidRDefault="00E83A48" w:rsidP="00282A7E">
      <w:pPr>
        <w:tabs>
          <w:tab w:val="left" w:pos="284"/>
        </w:tabs>
      </w:pPr>
      <w:r w:rsidRPr="00C72ECF">
        <w:t>- утвержденный проект планировки территории.</w:t>
      </w:r>
    </w:p>
    <w:p w14:paraId="6A852607" w14:textId="233D96A7" w:rsidR="00E83A48" w:rsidRPr="00C72ECF" w:rsidRDefault="006C5BDD" w:rsidP="00282A7E">
      <w:pPr>
        <w:tabs>
          <w:tab w:val="left" w:pos="284"/>
        </w:tabs>
      </w:pPr>
      <w:r w:rsidRPr="00C72ECF">
        <w:t>Н</w:t>
      </w:r>
      <w:r w:rsidR="00E83A48" w:rsidRPr="00C72ECF">
        <w:t xml:space="preserve">азванные документы находятся в распоряжении администрации </w:t>
      </w:r>
      <w:r w:rsidR="005E2764">
        <w:t>Каменно - Верховского</w:t>
      </w:r>
      <w:r w:rsidR="001D1113" w:rsidRPr="00C72ECF">
        <w:t xml:space="preserve"> сельского</w:t>
      </w:r>
      <w:r w:rsidR="009B768C" w:rsidRPr="00C72ECF">
        <w:t xml:space="preserve"> </w:t>
      </w:r>
      <w:r w:rsidR="00E83A48" w:rsidRPr="00C72ECF">
        <w:t>поселения</w:t>
      </w:r>
      <w:r w:rsidRPr="00C72ECF">
        <w:t xml:space="preserve"> (органа предоставляющего муниципальную услугу)</w:t>
      </w:r>
      <w:r w:rsidR="00E83A48" w:rsidRPr="00C72ECF">
        <w:t>.</w:t>
      </w:r>
    </w:p>
    <w:p w14:paraId="1110C2FF" w14:textId="77777777" w:rsidR="00683A91" w:rsidRPr="00C72ECF" w:rsidRDefault="003A3C1B"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у</w:t>
      </w:r>
      <w:r w:rsidR="00437694" w:rsidRPr="00C72ECF">
        <w:rPr>
          <w:rFonts w:ascii="Times New Roman" w:hAnsi="Times New Roman" w:cs="Times New Roman"/>
          <w:sz w:val="24"/>
          <w:szCs w:val="24"/>
        </w:rPr>
        <w:t>каз или распоряжение Президента Российской Федерации</w:t>
      </w:r>
      <w:r w:rsidR="00AA5834" w:rsidRPr="00C72ECF">
        <w:rPr>
          <w:rFonts w:ascii="Times New Roman" w:hAnsi="Times New Roman" w:cs="Times New Roman"/>
          <w:sz w:val="24"/>
          <w:szCs w:val="24"/>
        </w:rPr>
        <w:t xml:space="preserve">, в </w:t>
      </w:r>
      <w:r w:rsidR="00683A91" w:rsidRPr="00C72ECF">
        <w:rPr>
          <w:rFonts w:ascii="Times New Roman" w:hAnsi="Times New Roman" w:cs="Times New Roman"/>
          <w:sz w:val="24"/>
          <w:szCs w:val="24"/>
        </w:rPr>
        <w:t xml:space="preserve">случае предоставления </w:t>
      </w:r>
      <w:r w:rsidR="00683A91" w:rsidRPr="00C72ECF">
        <w:rPr>
          <w:rFonts w:ascii="Times New Roman" w:eastAsia="Calibri" w:hAnsi="Times New Roman" w:cs="Times New Roman"/>
          <w:sz w:val="24"/>
          <w:szCs w:val="24"/>
          <w:lang w:eastAsia="en-US"/>
        </w:rPr>
        <w:lastRenderedPageBreak/>
        <w:t>земельного участка юридическим лицам в соответствии с таким указом или распоряжением Президента Российской Федерации</w:t>
      </w:r>
      <w:r w:rsidR="00C74FDD" w:rsidRPr="00C72ECF">
        <w:rPr>
          <w:rFonts w:ascii="Times New Roman" w:eastAsia="Calibri" w:hAnsi="Times New Roman" w:cs="Times New Roman"/>
          <w:sz w:val="24"/>
          <w:szCs w:val="24"/>
          <w:lang w:eastAsia="en-US"/>
        </w:rPr>
        <w:t>.</w:t>
      </w:r>
    </w:p>
    <w:p w14:paraId="4B156C0E" w14:textId="77777777" w:rsidR="006D5B92" w:rsidRPr="00C72ECF" w:rsidRDefault="006D5B92" w:rsidP="00282A7E">
      <w:pPr>
        <w:tabs>
          <w:tab w:val="left" w:pos="284"/>
        </w:tabs>
      </w:pPr>
      <w:r w:rsidRPr="00C72ECF">
        <w:t>Данные документы запрашиваются в рамках межведомственного взаимодействия.</w:t>
      </w:r>
    </w:p>
    <w:p w14:paraId="0FDF3080" w14:textId="77777777" w:rsidR="006D5B92" w:rsidRPr="00C72ECF" w:rsidRDefault="006D5B92"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w:t>
      </w:r>
      <w:r w:rsidR="00437694" w:rsidRPr="00C72ECF">
        <w:rPr>
          <w:rFonts w:ascii="Times New Roman" w:hAnsi="Times New Roman" w:cs="Times New Roman"/>
          <w:sz w:val="24"/>
          <w:szCs w:val="24"/>
        </w:rPr>
        <w:t xml:space="preserve"> </w:t>
      </w:r>
      <w:r w:rsidR="003A3C1B" w:rsidRPr="00C72ECF">
        <w:rPr>
          <w:rFonts w:ascii="Times New Roman" w:hAnsi="Times New Roman" w:cs="Times New Roman"/>
          <w:sz w:val="24"/>
          <w:szCs w:val="24"/>
        </w:rPr>
        <w:t>р</w:t>
      </w:r>
      <w:r w:rsidR="00437694" w:rsidRPr="00C72ECF">
        <w:rPr>
          <w:rFonts w:ascii="Times New Roman" w:hAnsi="Times New Roman" w:cs="Times New Roman"/>
          <w:sz w:val="24"/>
          <w:szCs w:val="24"/>
        </w:rPr>
        <w:t>аспоряжение Пра</w:t>
      </w:r>
      <w:r w:rsidR="00AA5834" w:rsidRPr="00C72ECF">
        <w:rPr>
          <w:rFonts w:ascii="Times New Roman" w:hAnsi="Times New Roman" w:cs="Times New Roman"/>
          <w:sz w:val="24"/>
          <w:szCs w:val="24"/>
        </w:rPr>
        <w:t xml:space="preserve">вительства Российской Федерации в </w:t>
      </w:r>
      <w:r w:rsidRPr="00C72ECF">
        <w:rPr>
          <w:rFonts w:ascii="Times New Roman" w:hAnsi="Times New Roman" w:cs="Times New Roman"/>
          <w:sz w:val="24"/>
          <w:szCs w:val="24"/>
        </w:rPr>
        <w:t xml:space="preserve">случае предоставления </w:t>
      </w:r>
      <w:r w:rsidRPr="00C72ECF">
        <w:rPr>
          <w:rFonts w:ascii="Times New Roman" w:eastAsia="Calibr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054690F" w14:textId="77777777" w:rsidR="006D5B92" w:rsidRPr="00C72ECF" w:rsidRDefault="006D5B92" w:rsidP="00282A7E">
      <w:pPr>
        <w:tabs>
          <w:tab w:val="left" w:pos="284"/>
        </w:tabs>
        <w:rPr>
          <w:highlight w:val="red"/>
        </w:rPr>
      </w:pPr>
      <w:r w:rsidRPr="00C72ECF">
        <w:t>Данные документы запрашиваются в рамках межведомственного взаимодействия.</w:t>
      </w:r>
    </w:p>
    <w:p w14:paraId="414F0DA9" w14:textId="77777777" w:rsidR="00E83A48" w:rsidRPr="00C72ECF" w:rsidRDefault="00E83A48" w:rsidP="00282A7E">
      <w:pPr>
        <w:tabs>
          <w:tab w:val="left" w:pos="284"/>
        </w:tabs>
      </w:pPr>
      <w:r w:rsidRPr="00C72ECF">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10CBE27E" w14:textId="77777777" w:rsidR="00BC2D05" w:rsidRPr="00C72ECF" w:rsidRDefault="00BC2D05" w:rsidP="00282A7E">
      <w:pPr>
        <w:tabs>
          <w:tab w:val="left" w:pos="284"/>
        </w:tabs>
      </w:pPr>
      <w:r w:rsidRPr="00C72ECF">
        <w:t>Запрещается требовать от заявителя:</w:t>
      </w:r>
    </w:p>
    <w:p w14:paraId="78BCB251" w14:textId="77777777" w:rsidR="00BC2D05" w:rsidRPr="00C72ECF" w:rsidRDefault="00BC2D05" w:rsidP="00282A7E">
      <w:pPr>
        <w:pStyle w:val="ConsPlusNormal"/>
        <w:tabs>
          <w:tab w:val="left" w:pos="284"/>
        </w:tabs>
        <w:spacing w:line="276" w:lineRule="auto"/>
        <w:ind w:firstLine="709"/>
        <w:contextualSpacing/>
        <w:jc w:val="both"/>
        <w:rPr>
          <w:rFonts w:ascii="Times New Roman" w:hAnsi="Times New Roman" w:cs="Times New Roman"/>
          <w:sz w:val="24"/>
          <w:szCs w:val="24"/>
        </w:rPr>
      </w:pPr>
      <w:r w:rsidRPr="00C72EC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A11D69E" w14:textId="1F0B6EA6" w:rsidR="00BC2D05" w:rsidRPr="00C72ECF" w:rsidRDefault="00BC2D05" w:rsidP="00282A7E">
      <w:pPr>
        <w:tabs>
          <w:tab w:val="left" w:pos="284"/>
        </w:tabs>
      </w:pPr>
      <w:r w:rsidRPr="00C72ECF">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E2764">
        <w:t>Каменно - Верховского</w:t>
      </w:r>
      <w:r w:rsidR="001D1113" w:rsidRPr="00C72ECF">
        <w:t xml:space="preserve"> сельского поселения</w:t>
      </w:r>
      <w:r w:rsidRPr="00C72ECF">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433A0F" w:rsidRPr="00C72ECF">
        <w:t>«</w:t>
      </w:r>
      <w:r w:rsidRPr="00C72ECF">
        <w:t>Об организации предоставления государственных и муниципальных услуг</w:t>
      </w:r>
      <w:r w:rsidR="00433A0F" w:rsidRPr="00C72ECF">
        <w:t>»</w:t>
      </w:r>
      <w:r w:rsidRPr="00C72ECF">
        <w:t>.</w:t>
      </w:r>
    </w:p>
    <w:p w14:paraId="19635BB8" w14:textId="77777777" w:rsidR="00BC2D05" w:rsidRPr="00C72ECF" w:rsidRDefault="00BC2D05" w:rsidP="00282A7E">
      <w:pPr>
        <w:tabs>
          <w:tab w:val="left" w:pos="284"/>
        </w:tabs>
      </w:pPr>
      <w:r w:rsidRPr="00C72ECF">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3C2601D" w14:textId="3D84217B" w:rsidR="00BC2D05" w:rsidRDefault="00BC2D05" w:rsidP="00282A7E">
      <w:pPr>
        <w:tabs>
          <w:tab w:val="left" w:pos="284"/>
        </w:tabs>
      </w:pPr>
      <w:r w:rsidRPr="00C72ECF">
        <w:t>Получение заявителем услуг, которые являются необходимыми и обязательными для предоставления муниципальной услуги, не требуется.</w:t>
      </w:r>
    </w:p>
    <w:p w14:paraId="1105508A" w14:textId="77777777" w:rsidR="00282A7E" w:rsidRPr="00C72ECF" w:rsidRDefault="00282A7E" w:rsidP="00282A7E">
      <w:pPr>
        <w:tabs>
          <w:tab w:val="left" w:pos="284"/>
        </w:tabs>
      </w:pPr>
    </w:p>
    <w:p w14:paraId="22EDE9D7" w14:textId="77777777" w:rsidR="00C23B50" w:rsidRPr="00C72ECF" w:rsidRDefault="00C23B50" w:rsidP="00282A7E">
      <w:pPr>
        <w:pStyle w:val="a6"/>
        <w:numPr>
          <w:ilvl w:val="1"/>
          <w:numId w:val="7"/>
        </w:numPr>
        <w:tabs>
          <w:tab w:val="left" w:pos="284"/>
        </w:tabs>
        <w:ind w:left="0" w:firstLine="709"/>
      </w:pPr>
      <w:r w:rsidRPr="00C72ECF">
        <w:t>Исчерпывающий перечень оснований для отказа в приеме документов, необходимых для предоставления муниципальной услуги.</w:t>
      </w:r>
    </w:p>
    <w:p w14:paraId="1C30A484" w14:textId="77777777" w:rsidR="00C23B50" w:rsidRPr="00C72ECF" w:rsidRDefault="00C23B50"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В течение 10 дней со дня поступления заявления </w:t>
      </w:r>
      <w:r w:rsidR="00035786" w:rsidRPr="00C72ECF">
        <w:rPr>
          <w:rFonts w:ascii="Times New Roman" w:hAnsi="Times New Roman" w:cs="Times New Roman"/>
          <w:sz w:val="24"/>
          <w:szCs w:val="24"/>
        </w:rPr>
        <w:t xml:space="preserve">о предварительном согласовании предоставления земельного участка на бумажном носителе </w:t>
      </w:r>
      <w:r w:rsidRPr="00C72ECF">
        <w:rPr>
          <w:rFonts w:ascii="Times New Roman" w:hAnsi="Times New Roman" w:cs="Times New Roman"/>
          <w:sz w:val="24"/>
          <w:szCs w:val="24"/>
        </w:rPr>
        <w:t>администрация возвращает заявление заявителю, в случае если:</w:t>
      </w:r>
    </w:p>
    <w:p w14:paraId="11241367" w14:textId="77777777" w:rsidR="00C23B50" w:rsidRPr="00C72ECF" w:rsidRDefault="00C23B50" w:rsidP="00282A7E">
      <w:pPr>
        <w:tabs>
          <w:tab w:val="left" w:pos="284"/>
        </w:tabs>
      </w:pPr>
      <w:r w:rsidRPr="00C72ECF">
        <w:t>- заявление не соответствует требованиям пункта 2.6.1. настоящего Административного регламента;</w:t>
      </w:r>
    </w:p>
    <w:p w14:paraId="300919C8" w14:textId="77777777" w:rsidR="00C23B50" w:rsidRPr="00C72ECF" w:rsidRDefault="00C23B50" w:rsidP="00282A7E">
      <w:pPr>
        <w:tabs>
          <w:tab w:val="left" w:pos="284"/>
        </w:tabs>
      </w:pPr>
      <w:r w:rsidRPr="00C72ECF">
        <w:t>- подано в иной уполномоченный орган;</w:t>
      </w:r>
    </w:p>
    <w:p w14:paraId="682ECC72" w14:textId="77777777" w:rsidR="00C23B50" w:rsidRPr="00C72ECF" w:rsidRDefault="00C23B50" w:rsidP="00282A7E">
      <w:pPr>
        <w:tabs>
          <w:tab w:val="left" w:pos="284"/>
        </w:tabs>
      </w:pPr>
      <w:r w:rsidRPr="00C72ECF">
        <w:t>- к заявлению не приложены документы, предоставляемые в соответствии с пунктом 2.6.1. настоящего Административного регламента.</w:t>
      </w:r>
    </w:p>
    <w:p w14:paraId="6666137E" w14:textId="77777777" w:rsidR="00C23B50" w:rsidRPr="00C72ECF" w:rsidRDefault="00C23B50" w:rsidP="00282A7E">
      <w:pPr>
        <w:tabs>
          <w:tab w:val="left" w:pos="284"/>
        </w:tabs>
      </w:pPr>
      <w:r w:rsidRPr="00C72ECF">
        <w:t>Заявителю указываются причины возврата заявления о предварительном согласовании предоставления земельного участка</w:t>
      </w:r>
      <w:r w:rsidR="001D1E7A" w:rsidRPr="00C72ECF">
        <w:t>.</w:t>
      </w:r>
    </w:p>
    <w:p w14:paraId="7506C00E" w14:textId="77777777" w:rsidR="00035786" w:rsidRPr="00C72ECF" w:rsidRDefault="00035786" w:rsidP="00282A7E">
      <w:pPr>
        <w:tabs>
          <w:tab w:val="left" w:pos="284"/>
        </w:tabs>
      </w:pPr>
      <w:r w:rsidRPr="00C72ECF">
        <w:t>Заявление</w:t>
      </w:r>
      <w:r w:rsidR="00A02E7E" w:rsidRPr="00C72ECF">
        <w:t xml:space="preserve"> в форме электронного документа</w:t>
      </w:r>
      <w:r w:rsidRPr="00C72ECF">
        <w:t>, представленное с нарушением</w:t>
      </w:r>
      <w:r w:rsidR="00A02E7E" w:rsidRPr="00C72ECF">
        <w:t xml:space="preserve"> требований пункта 2.6.1. настоящего Административного регламента </w:t>
      </w:r>
      <w:r w:rsidRPr="00C72ECF">
        <w:t>не рассматривается</w:t>
      </w:r>
      <w:r w:rsidR="00A02E7E" w:rsidRPr="00C72ECF">
        <w:t>.</w:t>
      </w:r>
    </w:p>
    <w:p w14:paraId="1F02DFE2" w14:textId="13EF8458" w:rsidR="00035786" w:rsidRDefault="00035786" w:rsidP="00282A7E">
      <w:pPr>
        <w:tabs>
          <w:tab w:val="left" w:pos="284"/>
        </w:tabs>
      </w:pPr>
      <w:r w:rsidRPr="00C72ECF">
        <w:t xml:space="preserve">Не позднее пяти рабочих дней со дня представления заявления </w:t>
      </w:r>
      <w:r w:rsidR="00A02E7E" w:rsidRPr="00C72ECF">
        <w:t xml:space="preserve">в форме электронного документа администрация </w:t>
      </w:r>
      <w:r w:rsidRPr="00C72ECF">
        <w:t xml:space="preserve">направляет заявителю на указанный в </w:t>
      </w:r>
      <w:r w:rsidR="00C22DE8" w:rsidRPr="00C72ECF">
        <w:t xml:space="preserve">таком </w:t>
      </w:r>
      <w:r w:rsidRPr="00C72ECF">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66B4DF03" w14:textId="77777777" w:rsidR="00282A7E" w:rsidRPr="00C72ECF" w:rsidRDefault="00282A7E" w:rsidP="00282A7E">
      <w:pPr>
        <w:tabs>
          <w:tab w:val="left" w:pos="284"/>
        </w:tabs>
      </w:pPr>
    </w:p>
    <w:p w14:paraId="4C53B240" w14:textId="77777777" w:rsidR="001D1E7A" w:rsidRPr="00C72ECF" w:rsidRDefault="001D1E7A" w:rsidP="00282A7E">
      <w:pPr>
        <w:pStyle w:val="a6"/>
        <w:numPr>
          <w:ilvl w:val="1"/>
          <w:numId w:val="9"/>
        </w:numPr>
        <w:tabs>
          <w:tab w:val="left" w:pos="284"/>
        </w:tabs>
        <w:ind w:left="0" w:firstLine="709"/>
      </w:pPr>
      <w:r w:rsidRPr="00C72ECF">
        <w:t>Исчерпывающий перечень оснований для отказа в предоставлении муниципальной услуги.</w:t>
      </w:r>
    </w:p>
    <w:p w14:paraId="41EA103A" w14:textId="77777777" w:rsidR="004C0F87" w:rsidRPr="00C72ECF" w:rsidRDefault="004C0F87" w:rsidP="00282A7E">
      <w:pPr>
        <w:tabs>
          <w:tab w:val="left" w:pos="284"/>
        </w:tabs>
      </w:pPr>
      <w:r w:rsidRPr="00C72ECF">
        <w:t xml:space="preserve">Решение об отказе в предварительном согласовании предоставления земельного участка </w:t>
      </w:r>
      <w:r w:rsidR="00C22DE8" w:rsidRPr="00C72ECF">
        <w:t xml:space="preserve">принимается </w:t>
      </w:r>
      <w:r w:rsidRPr="00C72ECF">
        <w:t>при наличии хотя бы одного из следующих оснований:</w:t>
      </w:r>
    </w:p>
    <w:p w14:paraId="4B7D45C7" w14:textId="77777777" w:rsidR="004C0F87" w:rsidRPr="00C72ECF" w:rsidRDefault="004C0F87" w:rsidP="00282A7E">
      <w:pPr>
        <w:tabs>
          <w:tab w:val="left" w:pos="284"/>
        </w:tabs>
      </w:pPr>
      <w:r w:rsidRPr="00C72ECF">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C72ECF">
        <w:t>Земельного Кодекса РФ</w:t>
      </w:r>
      <w:r w:rsidRPr="00C72ECF">
        <w:t>;</w:t>
      </w:r>
    </w:p>
    <w:p w14:paraId="1FEAD2CA" w14:textId="77777777" w:rsidR="004C0F87" w:rsidRPr="00C72ECF" w:rsidRDefault="004C0F87" w:rsidP="00282A7E">
      <w:pPr>
        <w:tabs>
          <w:tab w:val="left" w:pos="284"/>
        </w:tabs>
      </w:pPr>
      <w:r w:rsidRPr="00C72ECF">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C72ECF">
        <w:t>Земельного Кодекса РФ</w:t>
      </w:r>
      <w:r w:rsidRPr="00C72ECF">
        <w:t>;</w:t>
      </w:r>
    </w:p>
    <w:p w14:paraId="0EA54DA7" w14:textId="11198AE4" w:rsidR="004C0F87" w:rsidRDefault="004C0F87" w:rsidP="00282A7E">
      <w:pPr>
        <w:tabs>
          <w:tab w:val="left" w:pos="284"/>
        </w:tabs>
      </w:pPr>
      <w:r w:rsidRPr="00C72ECF">
        <w:t xml:space="preserve">3) земельный участок, границы которого подлежат уточнению в соответствии с Федеральным законом </w:t>
      </w:r>
      <w:r w:rsidR="00433A0F" w:rsidRPr="00C72ECF">
        <w:t>«</w:t>
      </w:r>
      <w:r w:rsidRPr="00C72ECF">
        <w:t>О государственном кадастре недвижимости</w:t>
      </w:r>
      <w:r w:rsidR="00433A0F" w:rsidRPr="00C72ECF">
        <w:t>»</w:t>
      </w:r>
      <w:r w:rsidRPr="00C72ECF">
        <w:t xml:space="preserve">, не может быть предоставлен заявителю по основаниям, указанным в подпунктах 1 - 23 статьи 39.16 </w:t>
      </w:r>
      <w:r w:rsidR="00C22DE8" w:rsidRPr="00C72ECF">
        <w:t>Земельного Кодекса РФ</w:t>
      </w:r>
      <w:r w:rsidRPr="00C72ECF">
        <w:t>.</w:t>
      </w:r>
    </w:p>
    <w:p w14:paraId="1BF20AB9" w14:textId="77777777" w:rsidR="00C17AE2" w:rsidRPr="00C72ECF" w:rsidRDefault="00C17AE2" w:rsidP="00282A7E">
      <w:pPr>
        <w:tabs>
          <w:tab w:val="left" w:pos="284"/>
        </w:tabs>
      </w:pPr>
    </w:p>
    <w:p w14:paraId="76A0B0F8" w14:textId="77777777" w:rsidR="004C0F87" w:rsidRPr="00C72ECF" w:rsidRDefault="004C0F87" w:rsidP="00282A7E">
      <w:pPr>
        <w:pStyle w:val="a6"/>
        <w:numPr>
          <w:ilvl w:val="1"/>
          <w:numId w:val="9"/>
        </w:numPr>
        <w:tabs>
          <w:tab w:val="left" w:pos="284"/>
        </w:tabs>
        <w:ind w:left="0" w:firstLine="709"/>
      </w:pPr>
      <w:r w:rsidRPr="00C72ECF">
        <w:t>Размер платы, взимаемой с заявителя при предоставлении муниципальной услуги.</w:t>
      </w:r>
    </w:p>
    <w:p w14:paraId="0DB207DE" w14:textId="24DDB94F" w:rsidR="004C0F87" w:rsidRDefault="004C0F87" w:rsidP="00282A7E">
      <w:pPr>
        <w:tabs>
          <w:tab w:val="left" w:pos="284"/>
        </w:tabs>
      </w:pPr>
      <w:r w:rsidRPr="00C72ECF">
        <w:t xml:space="preserve">Муниципальная услуга предоставляется на безвозмездной основе. </w:t>
      </w:r>
    </w:p>
    <w:p w14:paraId="691AE0AA" w14:textId="77777777" w:rsidR="00C17AE2" w:rsidRPr="00C72ECF" w:rsidRDefault="00C17AE2" w:rsidP="00282A7E">
      <w:pPr>
        <w:tabs>
          <w:tab w:val="left" w:pos="284"/>
        </w:tabs>
      </w:pPr>
    </w:p>
    <w:p w14:paraId="01E4872D" w14:textId="77777777" w:rsidR="004C0F87" w:rsidRPr="00C72ECF" w:rsidRDefault="004C0F87" w:rsidP="00282A7E">
      <w:pPr>
        <w:pStyle w:val="a6"/>
        <w:numPr>
          <w:ilvl w:val="1"/>
          <w:numId w:val="9"/>
        </w:numPr>
        <w:tabs>
          <w:tab w:val="left" w:pos="284"/>
        </w:tabs>
        <w:ind w:left="0" w:firstLine="709"/>
      </w:pPr>
      <w:r w:rsidRPr="00C72ECF">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7226D50" w14:textId="77777777" w:rsidR="004C0F87" w:rsidRPr="00C72ECF" w:rsidRDefault="004C0F87" w:rsidP="00282A7E">
      <w:pPr>
        <w:tabs>
          <w:tab w:val="left" w:pos="284"/>
        </w:tabs>
      </w:pPr>
      <w:r w:rsidRPr="00C72ECF">
        <w:t>Максимальный срок ожидания в очереди при подаче запроса о предоставлении муниципальной услуги не должен превышать 15 минут.</w:t>
      </w:r>
    </w:p>
    <w:p w14:paraId="3EC87719" w14:textId="4729D936" w:rsidR="004C0F87" w:rsidRDefault="004C0F87" w:rsidP="00282A7E">
      <w:pPr>
        <w:tabs>
          <w:tab w:val="left" w:pos="284"/>
        </w:tabs>
      </w:pPr>
      <w:r w:rsidRPr="00C72ECF">
        <w:t>Максимальный срок ожидания в очереди при получении результата предоставления муниципальной услуги не должен превышать 15 минут.</w:t>
      </w:r>
    </w:p>
    <w:p w14:paraId="2B7EC555" w14:textId="77777777" w:rsidR="00C17AE2" w:rsidRPr="00C72ECF" w:rsidRDefault="00C17AE2" w:rsidP="00282A7E">
      <w:pPr>
        <w:tabs>
          <w:tab w:val="left" w:pos="284"/>
        </w:tabs>
      </w:pPr>
    </w:p>
    <w:p w14:paraId="2B8DCD2E" w14:textId="77777777" w:rsidR="004C0F87" w:rsidRPr="00C72ECF" w:rsidRDefault="004C0F87" w:rsidP="00282A7E">
      <w:pPr>
        <w:pStyle w:val="a6"/>
        <w:numPr>
          <w:ilvl w:val="1"/>
          <w:numId w:val="9"/>
        </w:numPr>
        <w:tabs>
          <w:tab w:val="left" w:pos="284"/>
        </w:tabs>
        <w:ind w:left="0" w:firstLine="709"/>
      </w:pPr>
      <w:r w:rsidRPr="00C72ECF">
        <w:t>Срок регистрации запроса заявителя о предоставлении муниципальной услуги.</w:t>
      </w:r>
    </w:p>
    <w:p w14:paraId="7A05220B" w14:textId="39652A1E" w:rsidR="004C0F87" w:rsidRDefault="004C0F87" w:rsidP="00282A7E">
      <w:pPr>
        <w:tabs>
          <w:tab w:val="left" w:pos="284"/>
        </w:tabs>
      </w:pPr>
      <w:r w:rsidRPr="00C72ECF">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790D8B60" w14:textId="77777777" w:rsidR="00C17AE2" w:rsidRPr="00C72ECF" w:rsidRDefault="00C17AE2" w:rsidP="00282A7E">
      <w:pPr>
        <w:tabs>
          <w:tab w:val="left" w:pos="284"/>
        </w:tabs>
      </w:pPr>
    </w:p>
    <w:p w14:paraId="31F7F303" w14:textId="77777777" w:rsidR="004C0F87" w:rsidRPr="00C72ECF" w:rsidRDefault="004C0F87" w:rsidP="00282A7E">
      <w:pPr>
        <w:pStyle w:val="a6"/>
        <w:numPr>
          <w:ilvl w:val="1"/>
          <w:numId w:val="9"/>
        </w:numPr>
        <w:tabs>
          <w:tab w:val="left" w:pos="284"/>
        </w:tabs>
        <w:ind w:left="0" w:firstLine="709"/>
      </w:pPr>
      <w:r w:rsidRPr="00C72ECF">
        <w:t>Требования к помещениям, в которых предоставляется муниципальная услуга.</w:t>
      </w:r>
    </w:p>
    <w:p w14:paraId="10328D0A" w14:textId="77777777" w:rsidR="004C0F87" w:rsidRPr="00C72ECF" w:rsidRDefault="004C0F87" w:rsidP="00282A7E">
      <w:pPr>
        <w:pStyle w:val="a6"/>
        <w:numPr>
          <w:ilvl w:val="2"/>
          <w:numId w:val="9"/>
        </w:numPr>
        <w:tabs>
          <w:tab w:val="left" w:pos="284"/>
        </w:tabs>
        <w:ind w:left="0" w:firstLine="709"/>
      </w:pPr>
      <w:r w:rsidRPr="00C72ECF">
        <w:t>Прием граждан осуществляется в специально выделенных для предоставления муниципальных услуг помещениях.</w:t>
      </w:r>
    </w:p>
    <w:p w14:paraId="7E596F07" w14:textId="77777777" w:rsidR="004C0F87" w:rsidRPr="00C72ECF" w:rsidRDefault="004C0F87" w:rsidP="00282A7E">
      <w:pPr>
        <w:tabs>
          <w:tab w:val="left" w:pos="284"/>
        </w:tabs>
      </w:pPr>
      <w:r w:rsidRPr="00C72ECF">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48055ACD" w14:textId="77777777" w:rsidR="004C0F87" w:rsidRPr="00C72ECF" w:rsidRDefault="004C0F87" w:rsidP="00282A7E">
      <w:pPr>
        <w:tabs>
          <w:tab w:val="left" w:pos="284"/>
        </w:tabs>
      </w:pPr>
      <w:r w:rsidRPr="00C72ECF">
        <w:t>У входа в каждое помещение размещается табличка с наименованием помещения (зал ожидания, приема/выдачи документов и т.д.).</w:t>
      </w:r>
    </w:p>
    <w:p w14:paraId="10793CAC" w14:textId="77777777" w:rsidR="004C0F87" w:rsidRPr="00C72ECF" w:rsidRDefault="004C0F87" w:rsidP="00282A7E">
      <w:pPr>
        <w:pStyle w:val="a6"/>
        <w:numPr>
          <w:ilvl w:val="2"/>
          <w:numId w:val="12"/>
        </w:numPr>
        <w:tabs>
          <w:tab w:val="left" w:pos="284"/>
        </w:tabs>
        <w:ind w:left="0" w:firstLine="709"/>
      </w:pPr>
      <w:r w:rsidRPr="00C72ECF">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16194FEE" w14:textId="77777777" w:rsidR="004C0F87" w:rsidRPr="00C72ECF" w:rsidRDefault="004C0F87" w:rsidP="00282A7E">
      <w:pPr>
        <w:tabs>
          <w:tab w:val="left" w:pos="284"/>
        </w:tabs>
      </w:pPr>
      <w:r w:rsidRPr="00C72ECF">
        <w:t>Доступ заявителей к парковочным местам является бесплатным.</w:t>
      </w:r>
    </w:p>
    <w:p w14:paraId="641C0ED6" w14:textId="77777777" w:rsidR="004C0F87" w:rsidRPr="00C72ECF" w:rsidRDefault="004C0F87" w:rsidP="00282A7E">
      <w:pPr>
        <w:pStyle w:val="a6"/>
        <w:numPr>
          <w:ilvl w:val="2"/>
          <w:numId w:val="12"/>
        </w:numPr>
        <w:tabs>
          <w:tab w:val="left" w:pos="284"/>
        </w:tabs>
        <w:ind w:left="0" w:firstLine="709"/>
      </w:pPr>
      <w:r w:rsidRPr="00C72ECF">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3721C7C" w14:textId="77777777" w:rsidR="004C0F87" w:rsidRPr="00C72ECF" w:rsidRDefault="004C0F87" w:rsidP="00282A7E">
      <w:pPr>
        <w:pStyle w:val="a6"/>
        <w:numPr>
          <w:ilvl w:val="2"/>
          <w:numId w:val="12"/>
        </w:numPr>
        <w:tabs>
          <w:tab w:val="left" w:pos="284"/>
        </w:tabs>
        <w:ind w:left="0" w:firstLine="709"/>
      </w:pPr>
      <w:r w:rsidRPr="00C72ECF">
        <w:t>Места информирования, предназначенные для ознакомления заявителей с информационными материалами, оборудуются:</w:t>
      </w:r>
    </w:p>
    <w:p w14:paraId="6BBB745F" w14:textId="77777777" w:rsidR="004C0F87" w:rsidRPr="00C72ECF" w:rsidRDefault="004C0F87" w:rsidP="00282A7E">
      <w:pPr>
        <w:tabs>
          <w:tab w:val="left" w:pos="284"/>
        </w:tabs>
      </w:pPr>
      <w:r w:rsidRPr="00C72ECF">
        <w:t>- информационными стендами, на которых размещается визуальная и текстовая информация;</w:t>
      </w:r>
    </w:p>
    <w:p w14:paraId="116C4A9D" w14:textId="77777777" w:rsidR="004C0F87" w:rsidRPr="00C72ECF" w:rsidRDefault="004C0F87" w:rsidP="00282A7E">
      <w:pPr>
        <w:tabs>
          <w:tab w:val="left" w:pos="284"/>
        </w:tabs>
      </w:pPr>
      <w:r w:rsidRPr="00C72ECF">
        <w:t>- стульями и столами для оформления документов.</w:t>
      </w:r>
    </w:p>
    <w:p w14:paraId="0277244F" w14:textId="77777777" w:rsidR="004C0F87" w:rsidRPr="00C72ECF" w:rsidRDefault="004C0F87" w:rsidP="00282A7E">
      <w:pPr>
        <w:tabs>
          <w:tab w:val="left" w:pos="284"/>
        </w:tabs>
      </w:pPr>
      <w:r w:rsidRPr="00C72ECF">
        <w:lastRenderedPageBreak/>
        <w:t>К информационным стендам должна быть обеспечена возможность свободного доступа граждан.</w:t>
      </w:r>
    </w:p>
    <w:p w14:paraId="2FB891D0" w14:textId="77777777" w:rsidR="004C0F87" w:rsidRPr="00C72ECF" w:rsidRDefault="004C0F87" w:rsidP="00282A7E">
      <w:pPr>
        <w:tabs>
          <w:tab w:val="left" w:pos="284"/>
        </w:tabs>
      </w:pPr>
      <w:r w:rsidRPr="00C72ECF">
        <w:t>На информационных стендах, а также на официальных сайтах в сети Интернет размещается следующая обязательная информация:</w:t>
      </w:r>
    </w:p>
    <w:p w14:paraId="56BEAB5C" w14:textId="77777777" w:rsidR="004C0F87" w:rsidRPr="00C72ECF" w:rsidRDefault="004C0F87" w:rsidP="00282A7E">
      <w:pPr>
        <w:tabs>
          <w:tab w:val="left" w:pos="284"/>
        </w:tabs>
      </w:pPr>
      <w:r w:rsidRPr="00C72ECF">
        <w:t>- номера телефонов, факсов, адреса официальных сайтов, электронной почты органов, предоставляющих муниципальную услугу;</w:t>
      </w:r>
    </w:p>
    <w:p w14:paraId="6BC0CE3F" w14:textId="77777777" w:rsidR="004C0F87" w:rsidRPr="00C72ECF" w:rsidRDefault="004C0F87" w:rsidP="00282A7E">
      <w:pPr>
        <w:tabs>
          <w:tab w:val="left" w:pos="284"/>
        </w:tabs>
      </w:pPr>
      <w:r w:rsidRPr="00C72ECF">
        <w:t>- режим работы органов, предоставляющих муниципальную услугу;</w:t>
      </w:r>
    </w:p>
    <w:p w14:paraId="5EB54151" w14:textId="77777777" w:rsidR="004C0F87" w:rsidRPr="00C72ECF" w:rsidRDefault="004C0F87" w:rsidP="00282A7E">
      <w:pPr>
        <w:tabs>
          <w:tab w:val="left" w:pos="284"/>
        </w:tabs>
      </w:pPr>
      <w:r w:rsidRPr="00C72ECF">
        <w:t>- графики личного приема граждан уполномоченными должностными лицами;</w:t>
      </w:r>
    </w:p>
    <w:p w14:paraId="6A97B922" w14:textId="77777777" w:rsidR="004C0F87" w:rsidRPr="00C72ECF" w:rsidRDefault="004C0F87" w:rsidP="00282A7E">
      <w:pPr>
        <w:tabs>
          <w:tab w:val="left" w:pos="284"/>
        </w:tabs>
      </w:pPr>
      <w:r w:rsidRPr="00C72ECF">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59A63F17" w14:textId="77777777" w:rsidR="004C0F87" w:rsidRPr="00C72ECF" w:rsidRDefault="004C0F87" w:rsidP="00282A7E">
      <w:pPr>
        <w:tabs>
          <w:tab w:val="left" w:pos="284"/>
        </w:tabs>
      </w:pPr>
      <w:r w:rsidRPr="00C72ECF">
        <w:t>- текст настоящего административного регламента (полная версия - на официальном сайте администрации в сети Интернет);</w:t>
      </w:r>
    </w:p>
    <w:p w14:paraId="59CF4B37" w14:textId="77777777" w:rsidR="004C0F87" w:rsidRPr="00C72ECF" w:rsidRDefault="004C0F87" w:rsidP="00282A7E">
      <w:pPr>
        <w:tabs>
          <w:tab w:val="left" w:pos="284"/>
        </w:tabs>
      </w:pPr>
      <w:r w:rsidRPr="00C72ECF">
        <w:t>- тексты, выдержки из нормативных правовых актов, регулирующих предоставление муниципальной услуги;</w:t>
      </w:r>
    </w:p>
    <w:p w14:paraId="00857279" w14:textId="77777777" w:rsidR="004C0F87" w:rsidRPr="00C72ECF" w:rsidRDefault="004C0F87" w:rsidP="00282A7E">
      <w:pPr>
        <w:tabs>
          <w:tab w:val="left" w:pos="284"/>
        </w:tabs>
      </w:pPr>
      <w:r w:rsidRPr="00C72ECF">
        <w:t>- образцы оформления документов.</w:t>
      </w:r>
    </w:p>
    <w:p w14:paraId="1A85383E" w14:textId="77777777" w:rsidR="004C0F87" w:rsidRPr="00C72ECF" w:rsidRDefault="004C0F87" w:rsidP="00282A7E">
      <w:pPr>
        <w:pStyle w:val="a6"/>
        <w:numPr>
          <w:ilvl w:val="2"/>
          <w:numId w:val="12"/>
        </w:numPr>
        <w:tabs>
          <w:tab w:val="left" w:pos="284"/>
        </w:tabs>
        <w:ind w:left="0" w:firstLine="709"/>
      </w:pPr>
      <w:r w:rsidRPr="00C72ECF">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3CB636B" w14:textId="77777777" w:rsidR="004C0F87" w:rsidRPr="00C72ECF" w:rsidRDefault="00552858" w:rsidP="00282A7E">
      <w:pPr>
        <w:tabs>
          <w:tab w:val="left" w:pos="284"/>
        </w:tabs>
      </w:pPr>
      <w:r w:rsidRPr="00C72ECF">
        <w:t xml:space="preserve"> </w:t>
      </w:r>
      <w:r w:rsidR="004C0F87" w:rsidRPr="00C72ECF">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CB1A407" w14:textId="77777777" w:rsidR="00552858" w:rsidRPr="00C72ECF" w:rsidRDefault="009B768C" w:rsidP="00282A7E">
      <w:pPr>
        <w:tabs>
          <w:tab w:val="left" w:pos="284"/>
        </w:tabs>
      </w:pPr>
      <w:r w:rsidRPr="00C72ECF">
        <w:t xml:space="preserve"> </w:t>
      </w:r>
      <w:r w:rsidR="00A02C76" w:rsidRPr="00C72ECF">
        <w:t xml:space="preserve">2.12.6. </w:t>
      </w:r>
      <w:r w:rsidR="00552858" w:rsidRPr="00C72ECF">
        <w:t>Требования к обеспечению условий доступности муниципальных услуг для инвалидов:</w:t>
      </w:r>
    </w:p>
    <w:p w14:paraId="35EE5974"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13EA7C1D"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возможность самостоятельного передвижения по территории, на которой расположен объект (здание, помещение), в котором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5A832E9" w14:textId="77777777" w:rsidR="00552858" w:rsidRPr="00C72ECF" w:rsidRDefault="009B768C" w:rsidP="00282A7E">
      <w:pPr>
        <w:tabs>
          <w:tab w:val="left" w:pos="284"/>
        </w:tabs>
      </w:pPr>
      <w:r w:rsidRPr="00C72ECF">
        <w:t xml:space="preserve"> </w:t>
      </w:r>
      <w:r w:rsidR="00552858" w:rsidRPr="00C72ECF">
        <w:t>-</w:t>
      </w:r>
      <w:r w:rsidRPr="00C72ECF">
        <w:t xml:space="preserve"> </w:t>
      </w:r>
      <w:r w:rsidR="00552858" w:rsidRPr="00C72ECF">
        <w:t>сопровождение инвалидов, имеющих стойкие расстройства функции зрения и самостоятельного передвижения;</w:t>
      </w:r>
    </w:p>
    <w:p w14:paraId="40B5EE55" w14:textId="77777777" w:rsidR="00552858" w:rsidRPr="00C72ECF" w:rsidRDefault="00552858" w:rsidP="00282A7E">
      <w:pPr>
        <w:tabs>
          <w:tab w:val="left" w:pos="284"/>
        </w:tabs>
      </w:pPr>
      <w:r w:rsidRPr="00C72ECF">
        <w:t>-надлежащее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услуга, и к услугам с учетом ограничений их жизнедеятельности;</w:t>
      </w:r>
    </w:p>
    <w:p w14:paraId="1E851CFB" w14:textId="77777777" w:rsidR="00552858" w:rsidRPr="00C72ECF" w:rsidRDefault="00552858" w:rsidP="00282A7E">
      <w:pPr>
        <w:tabs>
          <w:tab w:val="left" w:pos="284"/>
        </w:tabs>
      </w:pPr>
      <w:r w:rsidRPr="00C72ECF">
        <w:t xml:space="preserve"> -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3B58473" w14:textId="77777777" w:rsidR="00552858" w:rsidRPr="00C72ECF" w:rsidRDefault="00552858" w:rsidP="00282A7E">
      <w:pPr>
        <w:tabs>
          <w:tab w:val="left" w:pos="284"/>
        </w:tabs>
      </w:pPr>
      <w:r w:rsidRPr="00C72ECF">
        <w:t>-</w:t>
      </w:r>
      <w:r w:rsidR="009B768C" w:rsidRPr="00C72ECF">
        <w:t xml:space="preserve"> </w:t>
      </w:r>
      <w:r w:rsidRPr="00C72ECF">
        <w:t xml:space="preserve">допуск </w:t>
      </w:r>
      <w:proofErr w:type="spellStart"/>
      <w:r w:rsidRPr="00C72ECF">
        <w:t>сурдопереводчика</w:t>
      </w:r>
      <w:proofErr w:type="spellEnd"/>
      <w:r w:rsidRPr="00C72ECF">
        <w:t xml:space="preserve"> и </w:t>
      </w:r>
      <w:proofErr w:type="spellStart"/>
      <w:r w:rsidRPr="00C72ECF">
        <w:t>тифлосурдопереводчика</w:t>
      </w:r>
      <w:proofErr w:type="spellEnd"/>
      <w:r w:rsidRPr="00C72ECF">
        <w:t>;</w:t>
      </w:r>
    </w:p>
    <w:p w14:paraId="15A7239F" w14:textId="77777777" w:rsidR="00552858" w:rsidRPr="00C72ECF" w:rsidRDefault="00552858" w:rsidP="00282A7E">
      <w:pPr>
        <w:tabs>
          <w:tab w:val="left" w:pos="284"/>
        </w:tabs>
      </w:pPr>
      <w:r w:rsidRPr="00C72ECF">
        <w:t>- допуск собаки-проводника на объект (здание, помещение), в котором предоставляется услуга;</w:t>
      </w:r>
    </w:p>
    <w:p w14:paraId="480E3758" w14:textId="17A8D0D9" w:rsidR="00552858" w:rsidRDefault="00552858" w:rsidP="00282A7E">
      <w:pPr>
        <w:tabs>
          <w:tab w:val="left" w:pos="284"/>
        </w:tabs>
      </w:pPr>
      <w:r w:rsidRPr="00C72ECF">
        <w:t>- оказание инвалидам помощи в преодолении барьеров, мешающих получению ими услуг наравне с другими лицами.</w:t>
      </w:r>
    </w:p>
    <w:p w14:paraId="4260C8C2" w14:textId="77777777" w:rsidR="00C17AE2" w:rsidRPr="00C72ECF" w:rsidRDefault="00C17AE2" w:rsidP="00282A7E">
      <w:pPr>
        <w:tabs>
          <w:tab w:val="left" w:pos="284"/>
        </w:tabs>
      </w:pPr>
    </w:p>
    <w:p w14:paraId="646E07BA" w14:textId="77777777" w:rsidR="004C0F87" w:rsidRPr="00C72ECF" w:rsidRDefault="004C0F87" w:rsidP="00282A7E">
      <w:pPr>
        <w:pStyle w:val="a6"/>
        <w:numPr>
          <w:ilvl w:val="1"/>
          <w:numId w:val="9"/>
        </w:numPr>
        <w:tabs>
          <w:tab w:val="left" w:pos="284"/>
        </w:tabs>
        <w:ind w:left="0" w:firstLine="709"/>
      </w:pPr>
      <w:r w:rsidRPr="00C72ECF">
        <w:t>Показатели доступности и качества муниципальной услуги.</w:t>
      </w:r>
    </w:p>
    <w:p w14:paraId="6C2B65D3" w14:textId="77777777" w:rsidR="004C0F87" w:rsidRPr="00C72ECF" w:rsidRDefault="004C0F87" w:rsidP="00282A7E">
      <w:pPr>
        <w:pStyle w:val="ConsPlusNormal"/>
        <w:numPr>
          <w:ilvl w:val="2"/>
          <w:numId w:val="9"/>
        </w:numPr>
        <w:tabs>
          <w:tab w:val="left" w:pos="284"/>
        </w:tabs>
        <w:spacing w:line="276" w:lineRule="auto"/>
        <w:ind w:left="0" w:firstLine="709"/>
        <w:jc w:val="both"/>
        <w:rPr>
          <w:rFonts w:ascii="Times New Roman" w:hAnsi="Times New Roman" w:cs="Times New Roman"/>
          <w:sz w:val="24"/>
          <w:szCs w:val="24"/>
        </w:rPr>
      </w:pPr>
      <w:r w:rsidRPr="00C72ECF">
        <w:rPr>
          <w:rFonts w:ascii="Times New Roman" w:hAnsi="Times New Roman" w:cs="Times New Roman"/>
          <w:sz w:val="24"/>
          <w:szCs w:val="24"/>
        </w:rPr>
        <w:t>Показателями доступности муниципальной услуги являются:</w:t>
      </w:r>
    </w:p>
    <w:p w14:paraId="57EE4823"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 оборудование территорий, прилегающих к месторасположению органа </w:t>
      </w:r>
      <w:r w:rsidRPr="00C72ECF">
        <w:rPr>
          <w:rFonts w:ascii="Times New Roman" w:hAnsi="Times New Roman" w:cs="Times New Roman"/>
          <w:sz w:val="24"/>
          <w:szCs w:val="24"/>
        </w:rPr>
        <w:lastRenderedPageBreak/>
        <w:t>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6B52438C"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14:paraId="4DF65416"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7E049E24"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соблюдение графика работы органа предоставляющего услугу;</w:t>
      </w:r>
    </w:p>
    <w:p w14:paraId="1233B63B"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64E29F51"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возможность получения муниципальной услуги в МФЦ;</w:t>
      </w:r>
    </w:p>
    <w:p w14:paraId="6506D4DE"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2213ECF" w14:textId="77777777" w:rsidR="004C0F87" w:rsidRPr="00C72ECF" w:rsidRDefault="004C0F87" w:rsidP="00282A7E">
      <w:pPr>
        <w:pStyle w:val="ConsPlusNormal"/>
        <w:numPr>
          <w:ilvl w:val="2"/>
          <w:numId w:val="13"/>
        </w:numPr>
        <w:tabs>
          <w:tab w:val="left" w:pos="284"/>
        </w:tabs>
        <w:spacing w:line="276" w:lineRule="auto"/>
        <w:ind w:left="0" w:firstLine="709"/>
        <w:jc w:val="both"/>
        <w:rPr>
          <w:rFonts w:ascii="Times New Roman" w:hAnsi="Times New Roman" w:cs="Times New Roman"/>
          <w:sz w:val="24"/>
          <w:szCs w:val="24"/>
        </w:rPr>
      </w:pPr>
      <w:r w:rsidRPr="00C72ECF">
        <w:rPr>
          <w:rFonts w:ascii="Times New Roman" w:hAnsi="Times New Roman" w:cs="Times New Roman"/>
          <w:sz w:val="24"/>
          <w:szCs w:val="24"/>
        </w:rPr>
        <w:t>Показателями качества муниципальной услуги являются:</w:t>
      </w:r>
    </w:p>
    <w:p w14:paraId="60737632"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488A44B0" w14:textId="77777777" w:rsidR="004C0F87" w:rsidRPr="00C72ECF"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соблюдение сроков предоставления муниципальной услуги;</w:t>
      </w:r>
    </w:p>
    <w:p w14:paraId="7B79FCAF" w14:textId="16028F99" w:rsidR="004C0F87" w:rsidRDefault="004C0F87"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7B4BA13E" w14:textId="77777777" w:rsidR="00C17AE2" w:rsidRPr="00C17AE2" w:rsidRDefault="00C17AE2" w:rsidP="00282A7E">
      <w:pPr>
        <w:tabs>
          <w:tab w:val="left" w:pos="284"/>
        </w:tabs>
        <w:rPr>
          <w:lang w:eastAsia="ar-SA"/>
        </w:rPr>
      </w:pPr>
    </w:p>
    <w:p w14:paraId="11DFC33B" w14:textId="77777777" w:rsidR="004C0F87" w:rsidRPr="00C72ECF" w:rsidRDefault="004C0F87" w:rsidP="00282A7E">
      <w:pPr>
        <w:pStyle w:val="a6"/>
        <w:numPr>
          <w:ilvl w:val="1"/>
          <w:numId w:val="13"/>
        </w:numPr>
        <w:tabs>
          <w:tab w:val="left" w:pos="284"/>
        </w:tabs>
        <w:ind w:left="0" w:firstLine="709"/>
      </w:pPr>
      <w:r w:rsidRPr="00C72ECF">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0517970" w14:textId="77777777" w:rsidR="004C0F87" w:rsidRPr="00C72ECF" w:rsidRDefault="004C0F87" w:rsidP="00282A7E">
      <w:pPr>
        <w:pStyle w:val="a6"/>
        <w:numPr>
          <w:ilvl w:val="2"/>
          <w:numId w:val="14"/>
        </w:numPr>
        <w:tabs>
          <w:tab w:val="left" w:pos="284"/>
        </w:tabs>
        <w:ind w:left="0" w:firstLine="709"/>
      </w:pPr>
      <w:r w:rsidRPr="00C72ECF">
        <w:t>Прием заявителей (прием и выдача документов) осуществляется уполномоченными должностными лицами МФЦ.</w:t>
      </w:r>
    </w:p>
    <w:p w14:paraId="60AC90B5" w14:textId="77777777" w:rsidR="004C0F87" w:rsidRPr="00C72ECF" w:rsidRDefault="004C0F87" w:rsidP="00282A7E">
      <w:pPr>
        <w:pStyle w:val="a6"/>
        <w:numPr>
          <w:ilvl w:val="2"/>
          <w:numId w:val="14"/>
        </w:numPr>
        <w:tabs>
          <w:tab w:val="left" w:pos="284"/>
        </w:tabs>
        <w:ind w:left="0" w:firstLine="709"/>
      </w:pPr>
      <w:r w:rsidRPr="00C72ECF">
        <w:t>Прием заявителей уполномоченными лицами осуществляется в соответствии с графиком (режимом) работы МФЦ.</w:t>
      </w:r>
    </w:p>
    <w:p w14:paraId="5738537B" w14:textId="0D0432D1" w:rsidR="004C0F87" w:rsidRPr="00C72ECF" w:rsidRDefault="00EC56A6" w:rsidP="00282A7E">
      <w:pPr>
        <w:pStyle w:val="a6"/>
        <w:numPr>
          <w:ilvl w:val="2"/>
          <w:numId w:val="14"/>
        </w:numPr>
        <w:tabs>
          <w:tab w:val="left" w:pos="284"/>
        </w:tabs>
        <w:ind w:left="0" w:firstLine="709"/>
      </w:pPr>
      <w:r w:rsidRPr="00C72ECF">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w:t>
      </w:r>
      <w:r w:rsidR="00C17AE2">
        <w:t xml:space="preserve"> </w:t>
      </w:r>
      <w:r w:rsidRPr="00C72ECF">
        <w:t>(</w:t>
      </w:r>
      <w:r w:rsidR="00C17AE2" w:rsidRPr="00282A7E">
        <w:rPr>
          <w:lang w:val="en-US"/>
        </w:rPr>
        <w:t>www</w:t>
      </w:r>
      <w:r w:rsidR="00C17AE2" w:rsidRPr="00FE4752">
        <w:t>.starinskoe.ru</w:t>
      </w:r>
      <w:r w:rsidRPr="00C72ECF">
        <w:t>), на Едином портале государственных и муниципальных услуг (функций) (www.gosuslugi.ru) и Портале Воронежской области (</w:t>
      </w:r>
      <w:hyperlink r:id="rId9" w:history="1">
        <w:r w:rsidRPr="00282A7E">
          <w:rPr>
            <w:rStyle w:val="a9"/>
            <w:color w:val="000000"/>
          </w:rPr>
          <w:t>www.govvrn.ru</w:t>
        </w:r>
      </w:hyperlink>
      <w:r w:rsidRPr="00C72ECF">
        <w:t>).</w:t>
      </w:r>
    </w:p>
    <w:p w14:paraId="26E78CD2" w14:textId="77777777" w:rsidR="00DB5BF4" w:rsidRPr="00C72ECF" w:rsidRDefault="00DB5BF4" w:rsidP="00282A7E">
      <w:pPr>
        <w:pStyle w:val="a6"/>
        <w:numPr>
          <w:ilvl w:val="2"/>
          <w:numId w:val="14"/>
        </w:numPr>
        <w:tabs>
          <w:tab w:val="left" w:pos="284"/>
        </w:tabs>
        <w:ind w:left="0" w:firstLine="709"/>
      </w:pPr>
      <w:r w:rsidRPr="00C72ECF">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C72ECF">
        <w:t>.</w:t>
      </w:r>
    </w:p>
    <w:p w14:paraId="1C1226CA" w14:textId="77777777" w:rsidR="00D76E2B" w:rsidRPr="00C72ECF" w:rsidRDefault="00D76E2B"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Получение заявления </w:t>
      </w:r>
      <w:r w:rsidR="00014E56" w:rsidRPr="00C72ECF">
        <w:rPr>
          <w:rFonts w:ascii="Times New Roman" w:hAnsi="Times New Roman" w:cs="Times New Roman"/>
          <w:sz w:val="24"/>
          <w:szCs w:val="24"/>
        </w:rPr>
        <w:t xml:space="preserve">в форме электронного документа </w:t>
      </w:r>
      <w:r w:rsidRPr="00C72ECF">
        <w:rPr>
          <w:rFonts w:ascii="Times New Roman" w:hAnsi="Times New Roman" w:cs="Times New Roman"/>
          <w:sz w:val="24"/>
          <w:szCs w:val="24"/>
        </w:rPr>
        <w:t xml:space="preserve">и прилагаемых к нему </w:t>
      </w:r>
      <w:r w:rsidR="00014E56" w:rsidRPr="00C72ECF">
        <w:rPr>
          <w:rFonts w:ascii="Times New Roman" w:hAnsi="Times New Roman" w:cs="Times New Roman"/>
          <w:sz w:val="24"/>
          <w:szCs w:val="24"/>
        </w:rPr>
        <w:t xml:space="preserve">электронных </w:t>
      </w:r>
      <w:r w:rsidRPr="00C72ECF">
        <w:rPr>
          <w:rFonts w:ascii="Times New Roman" w:hAnsi="Times New Roman" w:cs="Times New Roman"/>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C72ECF">
        <w:rPr>
          <w:rFonts w:ascii="Times New Roman" w:hAnsi="Times New Roman" w:cs="Times New Roman"/>
          <w:sz w:val="24"/>
          <w:szCs w:val="24"/>
        </w:rPr>
        <w:t>.</w:t>
      </w:r>
    </w:p>
    <w:p w14:paraId="7F66C655" w14:textId="77777777" w:rsidR="00DB5BF4" w:rsidRPr="00C72ECF" w:rsidRDefault="00DB5BF4" w:rsidP="00282A7E">
      <w:pPr>
        <w:pStyle w:val="a6"/>
        <w:tabs>
          <w:tab w:val="left" w:pos="284"/>
        </w:tabs>
        <w:ind w:left="0"/>
      </w:pPr>
      <w:r w:rsidRPr="00C72ECF">
        <w:t xml:space="preserve">Уведомление о получении заявления </w:t>
      </w:r>
      <w:r w:rsidR="00D76E2B" w:rsidRPr="00C72ECF">
        <w:t xml:space="preserve">в форме электронного документа </w:t>
      </w:r>
      <w:r w:rsidRPr="00C72ECF">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C72ECF">
        <w:t>администрацию</w:t>
      </w:r>
      <w:r w:rsidRPr="00C72ECF">
        <w:t>.</w:t>
      </w:r>
    </w:p>
    <w:p w14:paraId="24D39880" w14:textId="77777777" w:rsidR="00DB5BF4" w:rsidRPr="00C72ECF" w:rsidRDefault="00DB5BF4" w:rsidP="00282A7E">
      <w:pPr>
        <w:pStyle w:val="a6"/>
        <w:tabs>
          <w:tab w:val="left" w:pos="284"/>
        </w:tabs>
        <w:ind w:left="0"/>
      </w:pPr>
      <w:r w:rsidRPr="00C72ECF">
        <w:t>Электронные документы (электронные образы документов), прилагаемые к заявлению, направляются в виде файлов в форматах PDF, TIF.</w:t>
      </w:r>
      <w:r w:rsidR="001F11FE" w:rsidRPr="00C72ECF">
        <w:t xml:space="preserve"> </w:t>
      </w:r>
      <w:r w:rsidRPr="00C72ECF">
        <w:t xml:space="preserve">Качество предоставляемых </w:t>
      </w:r>
      <w:r w:rsidRPr="00C72ECF">
        <w:lastRenderedPageBreak/>
        <w:t>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48E3672" w14:textId="77777777" w:rsidR="00DB5BF4" w:rsidRPr="00C72ECF" w:rsidRDefault="00DB5BF4" w:rsidP="00282A7E">
      <w:pPr>
        <w:pStyle w:val="a6"/>
        <w:tabs>
          <w:tab w:val="left" w:pos="284"/>
        </w:tabs>
        <w:ind w:left="0"/>
      </w:pPr>
      <w:r w:rsidRPr="00C72ECF">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3ECBAC59" w14:textId="77777777" w:rsidR="00CB0FA3" w:rsidRPr="00C72ECF" w:rsidRDefault="00CB0FA3" w:rsidP="00282A7E">
      <w:pPr>
        <w:pStyle w:val="a6"/>
        <w:tabs>
          <w:tab w:val="left" w:pos="284"/>
        </w:tabs>
        <w:ind w:left="0"/>
      </w:pPr>
    </w:p>
    <w:p w14:paraId="269FB29E" w14:textId="77777777" w:rsidR="00B62C79" w:rsidRPr="00C72ECF" w:rsidRDefault="00512B1C" w:rsidP="00282A7E">
      <w:pPr>
        <w:pStyle w:val="a6"/>
        <w:numPr>
          <w:ilvl w:val="0"/>
          <w:numId w:val="16"/>
        </w:numPr>
        <w:tabs>
          <w:tab w:val="left" w:pos="284"/>
        </w:tabs>
        <w:ind w:left="0" w:firstLine="709"/>
      </w:pPr>
      <w:r w:rsidRPr="00C72ECF">
        <w:t>С</w:t>
      </w:r>
      <w:r w:rsidR="00B62C79" w:rsidRPr="00C72ECF">
        <w:t>остав</w:t>
      </w:r>
      <w:r w:rsidRPr="00C72ECF">
        <w:t>,</w:t>
      </w:r>
      <w:r w:rsidR="00B62C79" w:rsidRPr="00C72ECF">
        <w:t xml:space="preserve"> последовательность и сроки выполнения административных процедур, требования к порядку их выполнения</w:t>
      </w:r>
    </w:p>
    <w:p w14:paraId="57941A88" w14:textId="77777777" w:rsidR="001230B1" w:rsidRPr="00C72ECF" w:rsidRDefault="001230B1" w:rsidP="00282A7E">
      <w:pPr>
        <w:tabs>
          <w:tab w:val="left" w:pos="284"/>
        </w:tabs>
      </w:pPr>
    </w:p>
    <w:p w14:paraId="67CACA04" w14:textId="77777777" w:rsidR="00D20796" w:rsidRPr="00C72ECF" w:rsidRDefault="007F4544" w:rsidP="00282A7E">
      <w:pPr>
        <w:tabs>
          <w:tab w:val="left" w:pos="284"/>
        </w:tabs>
      </w:pPr>
      <w:r w:rsidRPr="00C72ECF">
        <w:t>3.1.</w:t>
      </w:r>
      <w:r w:rsidR="00D20796" w:rsidRPr="00C72ECF">
        <w:t xml:space="preserve"> Предоставление муниципальной услуги включает в себя следующие административные процедуры:</w:t>
      </w:r>
    </w:p>
    <w:p w14:paraId="69B4E9E5" w14:textId="77777777" w:rsidR="00C81366" w:rsidRPr="00C72ECF" w:rsidRDefault="007F4544" w:rsidP="00282A7E">
      <w:pPr>
        <w:tabs>
          <w:tab w:val="left" w:pos="284"/>
        </w:tabs>
      </w:pPr>
      <w:r w:rsidRPr="00C72ECF">
        <w:t>3.1.1.</w:t>
      </w:r>
      <w:r w:rsidR="00C81366" w:rsidRPr="00C72ECF">
        <w:t xml:space="preserve"> </w:t>
      </w:r>
      <w:r w:rsidR="00A82AE7" w:rsidRPr="00C72ECF">
        <w:t>П</w:t>
      </w:r>
      <w:r w:rsidR="00C81366" w:rsidRPr="00C72ECF">
        <w:t>редварительно</w:t>
      </w:r>
      <w:r w:rsidR="00A82AE7" w:rsidRPr="00C72ECF">
        <w:t>е</w:t>
      </w:r>
      <w:r w:rsidR="00C81366" w:rsidRPr="00C72ECF">
        <w:t xml:space="preserve"> согласовани</w:t>
      </w:r>
      <w:r w:rsidR="00A82AE7" w:rsidRPr="00C72ECF">
        <w:t>е</w:t>
      </w:r>
      <w:r w:rsidR="00C81366" w:rsidRPr="00C72ECF">
        <w:t xml:space="preserve"> предоставления земельного участка</w:t>
      </w:r>
      <w:r w:rsidRPr="00C72ECF">
        <w:t xml:space="preserve"> (</w:t>
      </w:r>
      <w:r w:rsidR="00C81366" w:rsidRPr="00C72ECF">
        <w:t>за исключением предварительно</w:t>
      </w:r>
      <w:r w:rsidR="00A82AE7" w:rsidRPr="00C72ECF">
        <w:t>го</w:t>
      </w:r>
      <w:r w:rsidR="00C81366" w:rsidRPr="00C72ECF">
        <w:t xml:space="preserve"> согласовани</w:t>
      </w:r>
      <w:r w:rsidR="00A82AE7" w:rsidRPr="00C72ECF">
        <w:t>я</w:t>
      </w:r>
      <w:r w:rsidR="00C81366" w:rsidRPr="00C72ECF">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5C7DEC5A" w14:textId="77777777" w:rsidR="00A82AE7" w:rsidRPr="00C72ECF" w:rsidRDefault="00A82AE7" w:rsidP="00282A7E">
      <w:pPr>
        <w:tabs>
          <w:tab w:val="left" w:pos="284"/>
        </w:tabs>
      </w:pPr>
      <w:r w:rsidRPr="00C72ECF">
        <w:t>3.1.2.</w:t>
      </w:r>
      <w:r w:rsidR="007F4544" w:rsidRPr="00C72ECF">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65E123B1" w14:textId="77777777" w:rsidR="007F4544" w:rsidRPr="00C72ECF" w:rsidRDefault="007F4544" w:rsidP="00282A7E">
      <w:pPr>
        <w:tabs>
          <w:tab w:val="left" w:pos="284"/>
        </w:tabs>
      </w:pPr>
      <w:r w:rsidRPr="00C72ECF">
        <w:t xml:space="preserve">3.1.3. </w:t>
      </w:r>
      <w:r w:rsidR="008F4DC2" w:rsidRPr="00C72ECF">
        <w:t xml:space="preserve">Административная процедура </w:t>
      </w:r>
      <w:r w:rsidR="00433A0F" w:rsidRPr="00C72ECF">
        <w:t>«</w:t>
      </w:r>
      <w:r w:rsidRPr="00C72ECF">
        <w:t xml:space="preserve">Предварительное согласование предоставления земельного участка, </w:t>
      </w:r>
      <w:r w:rsidR="008F4DC2" w:rsidRPr="00C72ECF">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008F4DC2" w:rsidRPr="00C72ECF">
        <w:t xml:space="preserve"> включает следующие административные действия:</w:t>
      </w:r>
    </w:p>
    <w:p w14:paraId="092325D4" w14:textId="77777777" w:rsidR="00D20796" w:rsidRPr="00C72ECF" w:rsidRDefault="00D20796" w:rsidP="00282A7E">
      <w:pPr>
        <w:tabs>
          <w:tab w:val="left" w:pos="284"/>
        </w:tabs>
      </w:pPr>
      <w:r w:rsidRPr="00C72ECF">
        <w:t>- прием и регистрация заявления и прилагаемых к нему документов;</w:t>
      </w:r>
    </w:p>
    <w:p w14:paraId="246EF867" w14:textId="77777777" w:rsidR="00D20796" w:rsidRPr="00C72ECF" w:rsidRDefault="00D20796" w:rsidP="00282A7E">
      <w:pPr>
        <w:tabs>
          <w:tab w:val="left" w:pos="284"/>
        </w:tabs>
      </w:pPr>
      <w:r w:rsidRPr="00C72ECF">
        <w:t>- проверка заявления на соответствие требованиям пункта 2.6.1. Административного регламента;</w:t>
      </w:r>
    </w:p>
    <w:p w14:paraId="503C5EB5" w14:textId="77777777" w:rsidR="00D20796" w:rsidRPr="00C72ECF" w:rsidRDefault="00D20796" w:rsidP="00282A7E">
      <w:pPr>
        <w:tabs>
          <w:tab w:val="left" w:pos="284"/>
        </w:tabs>
      </w:pPr>
      <w:r w:rsidRPr="00C72ECF">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70A370C" w14:textId="77777777" w:rsidR="00D20796" w:rsidRPr="00C72ECF" w:rsidRDefault="00D20796" w:rsidP="00282A7E">
      <w:pPr>
        <w:tabs>
          <w:tab w:val="left" w:pos="284"/>
        </w:tabs>
      </w:pPr>
      <w:r w:rsidRPr="00C72ECF">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C72ECF">
        <w:t>;</w:t>
      </w:r>
    </w:p>
    <w:p w14:paraId="1DEE936A" w14:textId="77777777" w:rsidR="004C0F87" w:rsidRPr="00C72ECF" w:rsidRDefault="00D20796" w:rsidP="00282A7E">
      <w:pPr>
        <w:tabs>
          <w:tab w:val="left" w:pos="284"/>
        </w:tabs>
      </w:pPr>
      <w:r w:rsidRPr="00C72ECF">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649A0AFE" w14:textId="77777777" w:rsidR="00C17598" w:rsidRPr="00C72ECF" w:rsidRDefault="00C17598" w:rsidP="00282A7E">
      <w:pPr>
        <w:tabs>
          <w:tab w:val="left" w:pos="284"/>
        </w:tabs>
      </w:pPr>
      <w:r w:rsidRPr="00C72ECF">
        <w:t>3.1.</w:t>
      </w:r>
      <w:r w:rsidR="00E903FB" w:rsidRPr="00C72ECF">
        <w:t>4</w:t>
      </w:r>
      <w:r w:rsidRPr="00C72ECF">
        <w:t xml:space="preserve">. </w:t>
      </w:r>
      <w:r w:rsidR="008F4DC2" w:rsidRPr="00C72ECF">
        <w:t xml:space="preserve">Административная процедура </w:t>
      </w:r>
      <w:r w:rsidR="00E903FB" w:rsidRPr="00C72ECF">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 xml:space="preserve">включает следующие административные </w:t>
      </w:r>
      <w:r w:rsidR="00E903FB" w:rsidRPr="00C72ECF">
        <w:t>действия</w:t>
      </w:r>
      <w:r w:rsidRPr="00C72ECF">
        <w:t>:</w:t>
      </w:r>
    </w:p>
    <w:p w14:paraId="04A4A90A" w14:textId="77777777" w:rsidR="00C17598" w:rsidRPr="00C72ECF" w:rsidRDefault="00C17598" w:rsidP="00282A7E">
      <w:pPr>
        <w:tabs>
          <w:tab w:val="left" w:pos="284"/>
        </w:tabs>
      </w:pPr>
      <w:r w:rsidRPr="00C72ECF">
        <w:t>- прием и регистрация заявления и прилагаемых к нему документов;</w:t>
      </w:r>
    </w:p>
    <w:p w14:paraId="3BF5944A" w14:textId="77777777" w:rsidR="00C17598" w:rsidRPr="00C72ECF" w:rsidRDefault="00C17598" w:rsidP="00282A7E">
      <w:pPr>
        <w:tabs>
          <w:tab w:val="left" w:pos="284"/>
        </w:tabs>
      </w:pPr>
      <w:r w:rsidRPr="00C72ECF">
        <w:t>- проверка заявления на соответствие требованиям пункта 2.6.1. Административного регламента;</w:t>
      </w:r>
    </w:p>
    <w:p w14:paraId="5746A270" w14:textId="77777777" w:rsidR="00C17598" w:rsidRPr="00C72ECF" w:rsidRDefault="00C17598" w:rsidP="00282A7E">
      <w:pPr>
        <w:tabs>
          <w:tab w:val="left" w:pos="284"/>
        </w:tabs>
      </w:pPr>
      <w:r w:rsidRPr="00C72ECF">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4BD28E6F" w14:textId="715EE675" w:rsidR="00C17598" w:rsidRPr="00C72ECF" w:rsidRDefault="00C17598" w:rsidP="00282A7E">
      <w:pPr>
        <w:tabs>
          <w:tab w:val="left" w:pos="284"/>
        </w:tabs>
      </w:pPr>
      <w:r w:rsidRPr="00C72ECF">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C72ECF">
        <w:t xml:space="preserve"> </w:t>
      </w:r>
      <w:r w:rsidRPr="00C72ECF">
        <w:t xml:space="preserve">в порядке, установленном для </w:t>
      </w:r>
      <w:r w:rsidRPr="00C72ECF">
        <w:lastRenderedPageBreak/>
        <w:t xml:space="preserve">опубликования муниципальных правовых актов уставом </w:t>
      </w:r>
      <w:r w:rsidR="005E2764">
        <w:t>Каменно - Верховского</w:t>
      </w:r>
      <w:r w:rsidR="001D1113" w:rsidRPr="00C72ECF">
        <w:t xml:space="preserve"> сельского</w:t>
      </w:r>
      <w:r w:rsidR="007328B8" w:rsidRPr="00C72ECF">
        <w:t xml:space="preserve"> поселения</w:t>
      </w:r>
      <w:r w:rsidRPr="00C72ECF">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914E6F">
        <w:rPr>
          <w:lang w:val="en-US"/>
        </w:rPr>
        <w:t>www</w:t>
      </w:r>
      <w:r w:rsidR="00914E6F" w:rsidRPr="00FE4752">
        <w:t>.starinskoe.ru</w:t>
      </w:r>
      <w:r w:rsidRPr="00C72ECF">
        <w:t>);</w:t>
      </w:r>
    </w:p>
    <w:p w14:paraId="67AF19CE" w14:textId="77777777" w:rsidR="00C17598" w:rsidRPr="00C72ECF" w:rsidRDefault="00C17598" w:rsidP="00282A7E">
      <w:pPr>
        <w:tabs>
          <w:tab w:val="left" w:pos="284"/>
        </w:tabs>
      </w:pPr>
      <w:r w:rsidRPr="00C72ECF">
        <w:t xml:space="preserve">- подготовка проекта постановления администрации о предварительном согласовании предоставления земельного участка </w:t>
      </w:r>
      <w:r w:rsidR="007328B8" w:rsidRPr="00C72ECF">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C72ECF">
        <w:t>д</w:t>
      </w:r>
      <w:r w:rsidR="007328B8" w:rsidRPr="00C72ECF">
        <w:t>ля осуществления крестьянским (фермерским) хозяйством его деятельности</w:t>
      </w:r>
      <w:r w:rsidRPr="00C72ECF">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C72ECF">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437DD9BD" w14:textId="77777777" w:rsidR="00C17598" w:rsidRPr="00C72ECF" w:rsidRDefault="00C17598" w:rsidP="00282A7E">
      <w:pPr>
        <w:tabs>
          <w:tab w:val="left" w:pos="284"/>
        </w:tabs>
      </w:pPr>
      <w:r w:rsidRPr="00C72ECF">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C72ECF">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C72ECF">
        <w:t>.</w:t>
      </w:r>
    </w:p>
    <w:p w14:paraId="66647C7B" w14:textId="77777777" w:rsidR="00914E6F" w:rsidRPr="00C72ECF" w:rsidRDefault="00914E6F" w:rsidP="00282A7E">
      <w:pPr>
        <w:tabs>
          <w:tab w:val="left" w:pos="284"/>
        </w:tabs>
      </w:pPr>
    </w:p>
    <w:p w14:paraId="63CF5B1A" w14:textId="77777777" w:rsidR="001230B1" w:rsidRPr="00C72ECF" w:rsidRDefault="00E903FB" w:rsidP="00282A7E">
      <w:pPr>
        <w:tabs>
          <w:tab w:val="left" w:pos="284"/>
        </w:tabs>
      </w:pPr>
      <w:r w:rsidRPr="00C72ECF">
        <w:t xml:space="preserve">3.2. Выполнение административных действий </w:t>
      </w:r>
      <w:r w:rsidR="003D2EAB" w:rsidRPr="00C72ECF">
        <w:t>при исполнении а</w:t>
      </w:r>
      <w:r w:rsidRPr="00C72ECF">
        <w:t>дминистративн</w:t>
      </w:r>
      <w:r w:rsidR="003D2EAB" w:rsidRPr="00C72ECF">
        <w:t>ой</w:t>
      </w:r>
      <w:r w:rsidRPr="00C72ECF">
        <w:t xml:space="preserve"> процедур</w:t>
      </w:r>
      <w:r w:rsidR="003D2EAB" w:rsidRPr="00C72ECF">
        <w:t>ы</w:t>
      </w:r>
      <w:r w:rsidRPr="00C72ECF">
        <w:t xml:space="preserve"> </w:t>
      </w:r>
      <w:r w:rsidR="00433A0F" w:rsidRPr="00C72ECF">
        <w:t>«</w:t>
      </w:r>
      <w:r w:rsidRPr="00C72ECF">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00982BAF" w:rsidRPr="00C72ECF">
        <w:t>.</w:t>
      </w:r>
    </w:p>
    <w:p w14:paraId="24E6D8A0" w14:textId="77777777" w:rsidR="00BF4CC9" w:rsidRPr="00C72ECF" w:rsidRDefault="00BF4CC9" w:rsidP="00282A7E">
      <w:pPr>
        <w:tabs>
          <w:tab w:val="left" w:pos="284"/>
        </w:tabs>
      </w:pPr>
      <w:r w:rsidRPr="00C72ECF">
        <w:t>3.2.</w:t>
      </w:r>
      <w:r w:rsidR="003D2EAB" w:rsidRPr="00C72ECF">
        <w:t>1.</w:t>
      </w:r>
      <w:r w:rsidRPr="00C72ECF">
        <w:t xml:space="preserve"> Прием и регистрация заявления и прилагаемых</w:t>
      </w:r>
      <w:r w:rsidR="00C7405B" w:rsidRPr="00C72ECF">
        <w:t xml:space="preserve"> </w:t>
      </w:r>
      <w:r w:rsidRPr="00C72ECF">
        <w:t>к нему документов</w:t>
      </w:r>
    </w:p>
    <w:p w14:paraId="47114658" w14:textId="77777777" w:rsidR="00BF4CC9" w:rsidRPr="00C72ECF" w:rsidRDefault="00BF4CC9" w:rsidP="00282A7E">
      <w:pPr>
        <w:tabs>
          <w:tab w:val="left" w:pos="284"/>
        </w:tabs>
      </w:pPr>
      <w:r w:rsidRPr="00C72ECF">
        <w:t>3.2.1.</w:t>
      </w:r>
      <w:r w:rsidR="003D2EAB" w:rsidRPr="00C72ECF">
        <w:t>1.</w:t>
      </w:r>
      <w:r w:rsidRPr="00C72ECF">
        <w:t xml:space="preserve"> Основанием для начала предоставлени</w:t>
      </w:r>
      <w:r w:rsidR="00512B1C" w:rsidRPr="00C72ECF">
        <w:t xml:space="preserve">я муниципальной услуги является </w:t>
      </w:r>
      <w:r w:rsidR="000D1C3F" w:rsidRPr="00C72ECF">
        <w:t>поступление</w:t>
      </w:r>
      <w:r w:rsidR="00512B1C" w:rsidRPr="00C72ECF">
        <w:t xml:space="preserve"> заявления</w:t>
      </w:r>
      <w:r w:rsidR="000D1C3F" w:rsidRPr="00C72ECF">
        <w:t>,</w:t>
      </w:r>
      <w:r w:rsidR="00512B1C" w:rsidRPr="00C72ECF">
        <w:t xml:space="preserve"> поданного заявителем</w:t>
      </w:r>
      <w:r w:rsidR="000D1C3F" w:rsidRPr="00C72ECF">
        <w:t>,</w:t>
      </w:r>
      <w:r w:rsidR="00512B1C" w:rsidRPr="00C72ECF">
        <w:t xml:space="preserve"> любым из способов предусмотренных </w:t>
      </w:r>
      <w:proofErr w:type="spellStart"/>
      <w:r w:rsidR="00512B1C" w:rsidRPr="00C72ECF">
        <w:t>п.п</w:t>
      </w:r>
      <w:proofErr w:type="spellEnd"/>
      <w:r w:rsidR="00512B1C" w:rsidRPr="00C72ECF">
        <w:t>. 2.6.1. настоящего административного регламента.</w:t>
      </w:r>
    </w:p>
    <w:p w14:paraId="7CC47E19" w14:textId="77777777" w:rsidR="00BF4CC9" w:rsidRPr="00C72ECF" w:rsidRDefault="00BF4CC9" w:rsidP="00282A7E">
      <w:pPr>
        <w:tabs>
          <w:tab w:val="left" w:pos="284"/>
        </w:tabs>
      </w:pPr>
      <w:r w:rsidRPr="00C72ECF">
        <w:t>3.2.</w:t>
      </w:r>
      <w:r w:rsidR="003D2EAB" w:rsidRPr="00C72ECF">
        <w:t>1.2</w:t>
      </w:r>
      <w:r w:rsidRPr="00C72ECF">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C72ECF">
        <w:t>в установленном законом порядке.</w:t>
      </w:r>
      <w:r w:rsidRPr="00C72ECF">
        <w:t xml:space="preserve"> </w:t>
      </w:r>
      <w:r w:rsidR="007E302E" w:rsidRPr="00C72ECF">
        <w:t>П</w:t>
      </w:r>
      <w:r w:rsidRPr="00C72ECF">
        <w:t>одлинники документов не направляются.</w:t>
      </w:r>
    </w:p>
    <w:p w14:paraId="19268703" w14:textId="77777777" w:rsidR="005E1C46" w:rsidRPr="00C72ECF" w:rsidRDefault="005E1C46" w:rsidP="00282A7E">
      <w:pPr>
        <w:tabs>
          <w:tab w:val="left" w:pos="284"/>
        </w:tabs>
      </w:pPr>
      <w:r w:rsidRPr="00C72ECF">
        <w:t>К заявлению должны быть приложены документы, указанные в п. 2.6.1 настоящего Административного регламента.</w:t>
      </w:r>
    </w:p>
    <w:p w14:paraId="7616305D" w14:textId="77777777" w:rsidR="005E1C46" w:rsidRPr="00C72ECF" w:rsidRDefault="005E1C46" w:rsidP="00282A7E">
      <w:pPr>
        <w:tabs>
          <w:tab w:val="left" w:pos="284"/>
        </w:tabs>
      </w:pPr>
      <w:r w:rsidRPr="00C72ECF">
        <w:t xml:space="preserve">Регистрация заявления с прилагаемым комплектом документов осуществляется </w:t>
      </w:r>
      <w:r w:rsidR="00CF0696" w:rsidRPr="00C72ECF">
        <w:t>не позднее рабочего дня, следующего за днем поступления заявления</w:t>
      </w:r>
      <w:r w:rsidRPr="00C72ECF">
        <w:t>.</w:t>
      </w:r>
    </w:p>
    <w:p w14:paraId="4C4A5B6B" w14:textId="77777777" w:rsidR="007E302E" w:rsidRPr="00C72ECF" w:rsidRDefault="007E302E" w:rsidP="00282A7E">
      <w:pPr>
        <w:tabs>
          <w:tab w:val="left" w:pos="284"/>
        </w:tabs>
      </w:pPr>
      <w:r w:rsidRPr="00C72ECF">
        <w:t>3.2.</w:t>
      </w:r>
      <w:r w:rsidR="003D2EAB" w:rsidRPr="00C72ECF">
        <w:t>1.</w:t>
      </w:r>
      <w:r w:rsidRPr="00C72ECF">
        <w:t>3. При личном обращении заявителя или уполномоченного представителя в администрацию или в МФЦ специалист, ответственный за прием документов:</w:t>
      </w:r>
    </w:p>
    <w:p w14:paraId="5BA1E69F" w14:textId="77777777" w:rsidR="007E302E" w:rsidRPr="00C72ECF" w:rsidRDefault="007E302E" w:rsidP="00282A7E">
      <w:pPr>
        <w:tabs>
          <w:tab w:val="left" w:pos="284"/>
        </w:tabs>
      </w:pPr>
      <w:r w:rsidRPr="00C72ECF">
        <w:t>- устанавливает предмет обращения, устанавливает личность заявителя, проверяет документ, удостоверяющий личность заявителя;</w:t>
      </w:r>
    </w:p>
    <w:p w14:paraId="6D1937ED" w14:textId="77777777" w:rsidR="007E302E" w:rsidRPr="00C72ECF" w:rsidRDefault="007E302E" w:rsidP="00282A7E">
      <w:pPr>
        <w:tabs>
          <w:tab w:val="left" w:pos="284"/>
        </w:tabs>
      </w:pPr>
      <w:r w:rsidRPr="00C72ECF">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7B837AF3" w14:textId="77777777" w:rsidR="007E302E" w:rsidRPr="00C72ECF" w:rsidRDefault="007E302E" w:rsidP="00282A7E">
      <w:pPr>
        <w:tabs>
          <w:tab w:val="left" w:pos="284"/>
        </w:tabs>
      </w:pPr>
      <w:r w:rsidRPr="00C72ECF">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14:paraId="7E10C638" w14:textId="77777777" w:rsidR="007E302E" w:rsidRPr="00C72ECF" w:rsidRDefault="007E302E" w:rsidP="00282A7E">
      <w:pPr>
        <w:tabs>
          <w:tab w:val="left" w:pos="284"/>
        </w:tabs>
      </w:pPr>
      <w:r w:rsidRPr="00C72ECF">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64913B9E" w14:textId="77777777" w:rsidR="007E302E" w:rsidRPr="00C72ECF" w:rsidRDefault="007E302E" w:rsidP="00282A7E">
      <w:pPr>
        <w:tabs>
          <w:tab w:val="left" w:pos="284"/>
        </w:tabs>
      </w:pPr>
      <w:r w:rsidRPr="00C72ECF">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2A8FE2E" w14:textId="77777777" w:rsidR="007E302E" w:rsidRPr="00C72ECF" w:rsidRDefault="007E302E" w:rsidP="00282A7E">
      <w:pPr>
        <w:tabs>
          <w:tab w:val="left" w:pos="284"/>
        </w:tabs>
      </w:pPr>
      <w:r w:rsidRPr="00C72ECF">
        <w:t>- регистрирует заявление с прилагаемым комплектом документов;</w:t>
      </w:r>
    </w:p>
    <w:p w14:paraId="182C0620" w14:textId="1BD993A5" w:rsidR="000C187E" w:rsidRPr="00C72ECF" w:rsidRDefault="007E302E" w:rsidP="00282A7E">
      <w:pPr>
        <w:tabs>
          <w:tab w:val="left" w:pos="284"/>
        </w:tabs>
      </w:pPr>
      <w:r w:rsidRPr="00C72ECF">
        <w:t xml:space="preserve">- выдает расписку в получении документов по установленной форме (приложение </w:t>
      </w:r>
      <w:r w:rsidR="006009E4">
        <w:t>№</w:t>
      </w:r>
      <w:r w:rsidRPr="00C72ECF">
        <w:t xml:space="preserve"> </w:t>
      </w:r>
      <w:r w:rsidR="006009E4">
        <w:t>3</w:t>
      </w:r>
      <w:r w:rsidRPr="00C72ECF">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6BF3C42D" w14:textId="2AFF2CA8" w:rsidR="00686D78" w:rsidRPr="00C72ECF" w:rsidRDefault="00686D78" w:rsidP="00282A7E">
      <w:pPr>
        <w:tabs>
          <w:tab w:val="left" w:pos="284"/>
        </w:tabs>
      </w:pPr>
      <w:r w:rsidRPr="00C72ECF">
        <w:t>3.2.</w:t>
      </w:r>
      <w:r w:rsidR="003D2EAB" w:rsidRPr="00C72ECF">
        <w:t>1.</w:t>
      </w:r>
      <w:r w:rsidRPr="00C72ECF">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C72ECF">
        <w:t xml:space="preserve"> </w:t>
      </w:r>
      <w:r w:rsidR="005E2764">
        <w:t>Каменно - Верховского</w:t>
      </w:r>
      <w:r w:rsidR="00397088" w:rsidRPr="00C72ECF">
        <w:t xml:space="preserve"> сельского</w:t>
      </w:r>
      <w:r w:rsidR="00764ED0" w:rsidRPr="00C72ECF">
        <w:t xml:space="preserve"> посел</w:t>
      </w:r>
      <w:r w:rsidR="00223F05" w:rsidRPr="00C72ECF">
        <w:t>е</w:t>
      </w:r>
      <w:r w:rsidR="00764ED0" w:rsidRPr="00C72ECF">
        <w:t>ния</w:t>
      </w:r>
      <w:r w:rsidRPr="00C72ECF">
        <w:t xml:space="preserve"> в течение одного рабочего дня с момента регистрации.</w:t>
      </w:r>
    </w:p>
    <w:p w14:paraId="01B9E84A" w14:textId="77777777" w:rsidR="008468B1" w:rsidRPr="00C72ECF" w:rsidRDefault="00A15C0E"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008468B1" w:rsidRPr="00C72ECF">
        <w:rPr>
          <w:rFonts w:ascii="Times New Roman" w:eastAsia="Calibr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54110EC3" w14:textId="77777777" w:rsidR="008468B1" w:rsidRPr="00C72ECF" w:rsidRDefault="008468B1"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C72ECF">
        <w:rPr>
          <w:rFonts w:ascii="Times New Roman" w:hAnsi="Times New Roman" w:cs="Times New Roman"/>
          <w:sz w:val="24"/>
          <w:szCs w:val="24"/>
        </w:rPr>
        <w:t>администрацию</w:t>
      </w:r>
      <w:r w:rsidRPr="00C72ECF">
        <w:rPr>
          <w:rFonts w:ascii="Times New Roman" w:hAnsi="Times New Roman" w:cs="Times New Roman"/>
          <w:sz w:val="24"/>
          <w:szCs w:val="24"/>
        </w:rPr>
        <w:t>.</w:t>
      </w:r>
    </w:p>
    <w:p w14:paraId="2D702B4E" w14:textId="77777777" w:rsidR="00686D78" w:rsidRPr="00C72ECF" w:rsidRDefault="00686D78" w:rsidP="00282A7E">
      <w:pPr>
        <w:tabs>
          <w:tab w:val="left" w:pos="284"/>
        </w:tabs>
      </w:pPr>
      <w:r w:rsidRPr="00C72ECF">
        <w:t>3.2.</w:t>
      </w:r>
      <w:r w:rsidR="003D2EAB" w:rsidRPr="00C72ECF">
        <w:t>1.</w:t>
      </w:r>
      <w:r w:rsidR="00D57213" w:rsidRPr="00C72ECF">
        <w:t>6</w:t>
      </w:r>
      <w:r w:rsidRPr="00C72ECF">
        <w:t>. Результатом административной процедуры является регистрация з</w:t>
      </w:r>
      <w:r w:rsidR="005C6B08" w:rsidRPr="00C72ECF">
        <w:t>аявления и комплекта документов</w:t>
      </w:r>
      <w:r w:rsidRPr="00C72ECF">
        <w:t>.</w:t>
      </w:r>
    </w:p>
    <w:p w14:paraId="433A1F5C" w14:textId="77777777" w:rsidR="00686D78" w:rsidRPr="00C72ECF" w:rsidRDefault="00686D78" w:rsidP="00282A7E">
      <w:pPr>
        <w:tabs>
          <w:tab w:val="left" w:pos="284"/>
        </w:tabs>
      </w:pPr>
      <w:r w:rsidRPr="00C72ECF">
        <w:t>3.2.</w:t>
      </w:r>
      <w:r w:rsidR="00D57213" w:rsidRPr="00C72ECF">
        <w:t>1.7</w:t>
      </w:r>
      <w:r w:rsidRPr="00C72ECF">
        <w:t>. Максимальный срок исполнения административной процедуры - 1 день.</w:t>
      </w:r>
    </w:p>
    <w:p w14:paraId="27D1E5F7" w14:textId="77777777" w:rsidR="005C6B08" w:rsidRPr="00C72ECF" w:rsidRDefault="005C6B08" w:rsidP="00282A7E">
      <w:pPr>
        <w:tabs>
          <w:tab w:val="left" w:pos="284"/>
        </w:tabs>
      </w:pPr>
      <w:r w:rsidRPr="00C72ECF">
        <w:t>3.</w:t>
      </w:r>
      <w:r w:rsidR="003D2EAB" w:rsidRPr="00C72ECF">
        <w:t>2.2.</w:t>
      </w:r>
      <w:r w:rsidRPr="00C72ECF">
        <w:t xml:space="preserve"> Проверка заявления и прилагаемых к нему документов</w:t>
      </w:r>
      <w:r w:rsidR="004139FE" w:rsidRPr="00C72ECF">
        <w:t xml:space="preserve"> </w:t>
      </w:r>
      <w:r w:rsidRPr="00C72ECF">
        <w:t>на соответствие требованиям, установленным пунктом 2.6.1. настоящего Административного регламента.</w:t>
      </w:r>
    </w:p>
    <w:p w14:paraId="3A6FEA88" w14:textId="77777777" w:rsidR="005C6B08" w:rsidRPr="00C72ECF" w:rsidRDefault="005C6B08" w:rsidP="00282A7E">
      <w:pPr>
        <w:tabs>
          <w:tab w:val="left" w:pos="284"/>
        </w:tabs>
      </w:pPr>
      <w:r w:rsidRPr="00C72ECF">
        <w:t>3.</w:t>
      </w:r>
      <w:r w:rsidR="003D2EAB" w:rsidRPr="00C72ECF">
        <w:t>2.2.1</w:t>
      </w:r>
      <w:r w:rsidRPr="00C72ECF">
        <w:t>.</w:t>
      </w:r>
      <w:r w:rsidR="003D2EAB" w:rsidRPr="00C72ECF">
        <w:t xml:space="preserve"> </w:t>
      </w:r>
      <w:r w:rsidRPr="00C72ECF">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C72ECF">
        <w:t>рассмотрение заявления</w:t>
      </w:r>
      <w:r w:rsidRPr="00C72ECF">
        <w:t>.</w:t>
      </w:r>
    </w:p>
    <w:p w14:paraId="728526EA" w14:textId="77777777" w:rsidR="005C6B08" w:rsidRPr="00C72ECF" w:rsidRDefault="005C6B08" w:rsidP="00282A7E">
      <w:pPr>
        <w:tabs>
          <w:tab w:val="left" w:pos="284"/>
        </w:tabs>
      </w:pPr>
      <w:r w:rsidRPr="00C72ECF">
        <w:t>3.</w:t>
      </w:r>
      <w:r w:rsidR="003D2EAB" w:rsidRPr="00C72ECF">
        <w:t>2</w:t>
      </w:r>
      <w:r w:rsidRPr="00C72ECF">
        <w:t>.2.</w:t>
      </w:r>
      <w:r w:rsidR="003D2EAB" w:rsidRPr="00C72ECF">
        <w:t xml:space="preserve">2. </w:t>
      </w:r>
      <w:r w:rsidRPr="00C72ECF">
        <w:t>Специалист</w:t>
      </w:r>
      <w:r w:rsidR="00764ED0" w:rsidRPr="00C72ECF">
        <w:t xml:space="preserve"> ответственный за рассмотрение заявления </w:t>
      </w:r>
      <w:r w:rsidRPr="00C72ECF">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7932D218" w14:textId="77777777" w:rsidR="00AC7C9C" w:rsidRPr="00C72ECF" w:rsidRDefault="003D2EAB" w:rsidP="00282A7E">
      <w:pPr>
        <w:tabs>
          <w:tab w:val="left" w:pos="284"/>
        </w:tabs>
      </w:pPr>
      <w:r w:rsidRPr="00C72ECF">
        <w:t>3.2.2.3</w:t>
      </w:r>
      <w:r w:rsidR="005C6B08" w:rsidRPr="00C72ECF">
        <w:t xml:space="preserve">. </w:t>
      </w:r>
      <w:r w:rsidR="00AC7C9C" w:rsidRPr="00C72ECF">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14:paraId="2DB2E2EC" w14:textId="77777777" w:rsidR="00AC7C9C" w:rsidRPr="00C72ECF" w:rsidRDefault="00AC7C9C" w:rsidP="00282A7E">
      <w:pPr>
        <w:tabs>
          <w:tab w:val="left" w:pos="284"/>
        </w:tabs>
      </w:pPr>
      <w:r w:rsidRPr="00C72ECF">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14:paraId="42B8497B" w14:textId="36204201" w:rsidR="00AC7C9C" w:rsidRPr="00C72ECF" w:rsidRDefault="00AC7C9C" w:rsidP="00282A7E">
      <w:pPr>
        <w:tabs>
          <w:tab w:val="left" w:pos="284"/>
        </w:tabs>
      </w:pPr>
      <w:r w:rsidRPr="00C72ECF">
        <w:t>Не позднее двух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2E7D40B" w14:textId="77777777" w:rsidR="00764ED0" w:rsidRPr="00C72ECF" w:rsidRDefault="003D2EAB" w:rsidP="00282A7E">
      <w:pPr>
        <w:tabs>
          <w:tab w:val="left" w:pos="284"/>
        </w:tabs>
      </w:pPr>
      <w:r w:rsidRPr="00C72ECF">
        <w:t>3.2.2.4</w:t>
      </w:r>
      <w:r w:rsidR="005C6B08" w:rsidRPr="00C72ECF">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14:paraId="02BE741B" w14:textId="77777777" w:rsidR="005C6B08" w:rsidRPr="00C72ECF" w:rsidRDefault="005C6B08" w:rsidP="00282A7E">
      <w:pPr>
        <w:tabs>
          <w:tab w:val="left" w:pos="284"/>
        </w:tabs>
      </w:pPr>
      <w:r w:rsidRPr="00C72ECF">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C72ECF">
        <w:t>едомления о возврате заявления.</w:t>
      </w:r>
    </w:p>
    <w:p w14:paraId="5F78D592" w14:textId="0E90E5FA" w:rsidR="001A7DCD" w:rsidRPr="00C72ECF" w:rsidRDefault="003D2EAB"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3.2.2.</w:t>
      </w:r>
      <w:r w:rsidR="001A7DCD" w:rsidRPr="00C72ECF">
        <w:rPr>
          <w:rFonts w:ascii="Times New Roman" w:hAnsi="Times New Roman" w:cs="Times New Roman"/>
          <w:sz w:val="24"/>
          <w:szCs w:val="24"/>
        </w:rPr>
        <w:t xml:space="preserve">5. Максимальный срок исполнения административной процедуры, </w:t>
      </w:r>
      <w:r w:rsidR="001A7DCD" w:rsidRPr="00C72ECF">
        <w:rPr>
          <w:rFonts w:ascii="Times New Roman" w:hAnsi="Times New Roman" w:cs="Times New Roman"/>
          <w:sz w:val="24"/>
          <w:szCs w:val="24"/>
        </w:rPr>
        <w:lastRenderedPageBreak/>
        <w:t>пр</w:t>
      </w:r>
      <w:r w:rsidR="002F0C70" w:rsidRPr="00C72ECF">
        <w:rPr>
          <w:rFonts w:ascii="Times New Roman" w:hAnsi="Times New Roman" w:cs="Times New Roman"/>
          <w:sz w:val="24"/>
          <w:szCs w:val="24"/>
        </w:rPr>
        <w:t xml:space="preserve">едусмотренной настоящим пунктом составляет </w:t>
      </w:r>
      <w:r w:rsidR="00AC7C9C" w:rsidRPr="00C72ECF">
        <w:rPr>
          <w:rFonts w:ascii="Times New Roman" w:hAnsi="Times New Roman" w:cs="Times New Roman"/>
          <w:sz w:val="24"/>
          <w:szCs w:val="24"/>
        </w:rPr>
        <w:t>5</w:t>
      </w:r>
      <w:r w:rsidR="001A7DCD" w:rsidRPr="00C72ECF">
        <w:rPr>
          <w:rFonts w:ascii="Times New Roman" w:hAnsi="Times New Roman" w:cs="Times New Roman"/>
          <w:sz w:val="24"/>
          <w:szCs w:val="24"/>
        </w:rPr>
        <w:t xml:space="preserve"> дней </w:t>
      </w:r>
      <w:r w:rsidR="001A7DCD" w:rsidRPr="00C72ECF">
        <w:rPr>
          <w:rFonts w:ascii="Times New Roman" w:eastAsia="Calibri" w:hAnsi="Times New Roman" w:cs="Times New Roman"/>
          <w:sz w:val="24"/>
          <w:szCs w:val="24"/>
          <w:lang w:eastAsia="en-US"/>
        </w:rPr>
        <w:t>со дня поступления заявления.</w:t>
      </w:r>
    </w:p>
    <w:p w14:paraId="39A630DC" w14:textId="77777777" w:rsidR="001A7DCD" w:rsidRPr="00C72ECF" w:rsidRDefault="003D2EAB" w:rsidP="00282A7E">
      <w:pPr>
        <w:tabs>
          <w:tab w:val="left" w:pos="284"/>
        </w:tabs>
      </w:pPr>
      <w:r w:rsidRPr="00C72ECF">
        <w:t>3.</w:t>
      </w:r>
      <w:r w:rsidR="00982BAF" w:rsidRPr="00C72ECF">
        <w:t>2</w:t>
      </w:r>
      <w:r w:rsidR="001A7DCD" w:rsidRPr="00C72ECF">
        <w:t>.</w:t>
      </w:r>
      <w:r w:rsidR="00982BAF" w:rsidRPr="00C72ECF">
        <w:t xml:space="preserve">3. </w:t>
      </w:r>
      <w:r w:rsidR="001A7DCD" w:rsidRPr="00C72ECF">
        <w:t>Рассмотрение представленных документов, истребование</w:t>
      </w:r>
      <w:r w:rsidR="004139FE" w:rsidRPr="00C72ECF">
        <w:t xml:space="preserve"> </w:t>
      </w:r>
      <w:r w:rsidR="001A7DCD" w:rsidRPr="00C72ECF">
        <w:t>документов (сведений), указанных в пункте 2.6.2 настоящего</w:t>
      </w:r>
      <w:r w:rsidR="004139FE" w:rsidRPr="00C72ECF">
        <w:t xml:space="preserve"> </w:t>
      </w:r>
      <w:r w:rsidR="001A7DCD" w:rsidRPr="00C72ECF">
        <w:t>Административного регламента, в рамках межведомственного</w:t>
      </w:r>
      <w:r w:rsidR="004139FE" w:rsidRPr="00C72ECF">
        <w:t xml:space="preserve"> </w:t>
      </w:r>
      <w:r w:rsidR="001A7DCD" w:rsidRPr="00C72ECF">
        <w:t>взаимодействия</w:t>
      </w:r>
    </w:p>
    <w:p w14:paraId="37AD4B34" w14:textId="77777777" w:rsidR="003B3841" w:rsidRPr="00C72ECF" w:rsidRDefault="001A7DCD" w:rsidP="00282A7E">
      <w:pPr>
        <w:tabs>
          <w:tab w:val="left" w:pos="284"/>
        </w:tabs>
      </w:pPr>
      <w:r w:rsidRPr="00C72ECF">
        <w:t>3.</w:t>
      </w:r>
      <w:r w:rsidR="00982BAF" w:rsidRPr="00C72ECF">
        <w:t>2</w:t>
      </w:r>
      <w:r w:rsidR="003D2EAB" w:rsidRPr="00C72ECF">
        <w:t>.</w:t>
      </w:r>
      <w:r w:rsidR="00982BAF" w:rsidRPr="00C72ECF">
        <w:t>3.1.</w:t>
      </w:r>
      <w:r w:rsidRPr="00C72ECF">
        <w:t xml:space="preserve"> </w:t>
      </w:r>
      <w:r w:rsidR="00173F8B" w:rsidRPr="00C72ECF">
        <w:t>В случае соответствия заявления и приложенных к нему документом требованиям пункта 2.6.1. Административного регламента с</w:t>
      </w:r>
      <w:r w:rsidR="003B3841" w:rsidRPr="00C72ECF">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14:paraId="0E2AD738" w14:textId="77777777" w:rsidR="00DD22DC" w:rsidRPr="00C72ECF" w:rsidRDefault="00DD22DC" w:rsidP="00282A7E">
      <w:pPr>
        <w:tabs>
          <w:tab w:val="left" w:pos="284"/>
        </w:tabs>
      </w:pPr>
      <w:r w:rsidRPr="00C72ECF">
        <w:t xml:space="preserve">Основанием для приостановлении срока рассмотрения заявления является наличие на дату </w:t>
      </w:r>
      <w:r w:rsidR="003B3841" w:rsidRPr="00C72ECF">
        <w:t xml:space="preserve">поступления в </w:t>
      </w:r>
      <w:r w:rsidRPr="00C72ECF">
        <w:t xml:space="preserve">администрацию </w:t>
      </w:r>
      <w:r w:rsidR="003B3841" w:rsidRPr="00C72ECF">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C72ECF">
        <w:t>представленной</w:t>
      </w:r>
      <w:r w:rsidR="003B3841" w:rsidRPr="00C72ECF">
        <w:t xml:space="preserve"> ранее другим лицом схем</w:t>
      </w:r>
      <w:r w:rsidRPr="00C72ECF">
        <w:t>ы</w:t>
      </w:r>
      <w:r w:rsidR="003B3841" w:rsidRPr="00C72ECF">
        <w:t xml:space="preserve"> расположения земельного участка и местоположение земельных участков, образование которых предусмотрено этими схемами, ч</w:t>
      </w:r>
      <w:r w:rsidRPr="00C72ECF">
        <w:t>астично или полностью совпадает.</w:t>
      </w:r>
    </w:p>
    <w:p w14:paraId="1C8F4435" w14:textId="77777777" w:rsidR="00DD22DC" w:rsidRPr="00C72ECF" w:rsidRDefault="00A9132F" w:rsidP="00282A7E">
      <w:pPr>
        <w:tabs>
          <w:tab w:val="left" w:pos="284"/>
        </w:tabs>
      </w:pPr>
      <w:r w:rsidRPr="00C72ECF">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14:paraId="3F3855F5" w14:textId="77777777" w:rsidR="006445AA" w:rsidRPr="00C72ECF" w:rsidRDefault="006445AA" w:rsidP="00282A7E">
      <w:pPr>
        <w:tabs>
          <w:tab w:val="left" w:pos="284"/>
        </w:tabs>
      </w:pPr>
      <w:r w:rsidRPr="00C72ECF">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6F467463" w14:textId="30E9B539" w:rsidR="001A7DCD" w:rsidRPr="00C72ECF" w:rsidRDefault="00664F30" w:rsidP="00282A7E">
      <w:pPr>
        <w:tabs>
          <w:tab w:val="left" w:pos="284"/>
        </w:tabs>
      </w:pPr>
      <w:r w:rsidRPr="00C72ECF">
        <w:t>В</w:t>
      </w:r>
      <w:r w:rsidR="004C7586" w:rsidRPr="00C72ECF">
        <w:t xml:space="preserve"> случае </w:t>
      </w:r>
      <w:r w:rsidR="00173F8B" w:rsidRPr="00C72ECF">
        <w:t xml:space="preserve">отсутствия основания </w:t>
      </w:r>
      <w:r w:rsidR="00914E6F" w:rsidRPr="00C72ECF">
        <w:t>для приостановления</w:t>
      </w:r>
      <w:r w:rsidR="00173F8B" w:rsidRPr="00C72ECF">
        <w:t xml:space="preserve"> срока рассмотрения заявления и </w:t>
      </w:r>
      <w:r w:rsidR="004C7586" w:rsidRPr="00C72ECF">
        <w:t>соответствия заявления и приложенных к нему документом требованиям пункта 2.6.1. Административного регламента с</w:t>
      </w:r>
      <w:r w:rsidR="001A7DCD" w:rsidRPr="00C72ECF">
        <w:t xml:space="preserve">пециалист </w:t>
      </w:r>
      <w:r w:rsidR="004C7586" w:rsidRPr="00C72ECF">
        <w:t>ответственный за рассмотрение заявления</w:t>
      </w:r>
      <w:r w:rsidR="001A7DCD" w:rsidRPr="00C72ECF">
        <w:t xml:space="preserve"> в рамках межведомственного взаимодействия запрашивает в случае необходимости:</w:t>
      </w:r>
    </w:p>
    <w:p w14:paraId="7CEBF8BD" w14:textId="77777777" w:rsidR="001A7DCD" w:rsidRPr="00C72ECF" w:rsidRDefault="001A7DCD" w:rsidP="00282A7E">
      <w:pPr>
        <w:tabs>
          <w:tab w:val="left" w:pos="284"/>
        </w:tabs>
      </w:pPr>
      <w:r w:rsidRPr="00C72ECF">
        <w:t>а) в Управлении Федеральной службы государственной регистрации, кадастра и картографии по Воронежской области:</w:t>
      </w:r>
    </w:p>
    <w:p w14:paraId="03B277C1" w14:textId="77777777" w:rsidR="001A7DCD" w:rsidRPr="00C72ECF" w:rsidRDefault="001A7DCD" w:rsidP="00282A7E">
      <w:pPr>
        <w:tabs>
          <w:tab w:val="left" w:pos="284"/>
        </w:tabs>
      </w:pPr>
      <w:r w:rsidRPr="00C72ECF">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14:paraId="70A8DBC9" w14:textId="77777777" w:rsidR="001A7DCD" w:rsidRPr="00C72ECF" w:rsidRDefault="001A7DCD" w:rsidP="00282A7E">
      <w:pPr>
        <w:tabs>
          <w:tab w:val="left" w:pos="284"/>
        </w:tabs>
      </w:pPr>
      <w:r w:rsidRPr="00C72ECF">
        <w:t>- выписку из Единого государственного реестра прав на недвижимое имущество и сделок с ним о правах на приобретаемый земельный участок.</w:t>
      </w:r>
    </w:p>
    <w:p w14:paraId="1904A276" w14:textId="77777777" w:rsidR="001A7DCD" w:rsidRPr="00C72ECF" w:rsidRDefault="001A7DCD" w:rsidP="00282A7E">
      <w:pPr>
        <w:tabs>
          <w:tab w:val="left" w:pos="284"/>
        </w:tabs>
      </w:pPr>
      <w:r w:rsidRPr="00C72ECF">
        <w:t>б) в Управлении Федеральной налоговой службы по Воронежской области:</w:t>
      </w:r>
    </w:p>
    <w:p w14:paraId="61D946D5" w14:textId="77777777" w:rsidR="001A7DCD" w:rsidRPr="00C72ECF" w:rsidRDefault="001A7DCD" w:rsidP="00282A7E">
      <w:pPr>
        <w:tabs>
          <w:tab w:val="left" w:pos="284"/>
        </w:tabs>
      </w:pPr>
      <w:r w:rsidRPr="00C72ECF">
        <w:t>- выписку из Единого государственного реестра юридических лиц о регистрации юридического лица (если заявителем является юридическое лицо);</w:t>
      </w:r>
    </w:p>
    <w:p w14:paraId="677F3B88" w14:textId="77777777" w:rsidR="001A7DCD" w:rsidRPr="00C72ECF" w:rsidRDefault="001A7DCD" w:rsidP="00282A7E">
      <w:pPr>
        <w:tabs>
          <w:tab w:val="left" w:pos="284"/>
        </w:tabs>
      </w:pPr>
      <w:r w:rsidRPr="00C72ECF">
        <w:t>- выписку из Единого государственного реестра индивидуальных предпринимателей (при подаче заявления индивидуальным предпринимателем).</w:t>
      </w:r>
    </w:p>
    <w:p w14:paraId="171BCEAA" w14:textId="77777777" w:rsidR="001A7DCD" w:rsidRPr="00C72ECF" w:rsidRDefault="001A7DCD" w:rsidP="00282A7E">
      <w:pPr>
        <w:tabs>
          <w:tab w:val="left" w:pos="284"/>
        </w:tabs>
      </w:pPr>
      <w:r w:rsidRPr="00C72ECF">
        <w:t xml:space="preserve">в) </w:t>
      </w:r>
      <w:r w:rsidR="00D57213" w:rsidRPr="00C72ECF">
        <w:t xml:space="preserve">в </w:t>
      </w:r>
      <w:r w:rsidRPr="00C72ECF">
        <w:t xml:space="preserve">филиал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14:paraId="20D405B5" w14:textId="77777777" w:rsidR="0010038C" w:rsidRPr="00C72ECF" w:rsidRDefault="0010038C" w:rsidP="00282A7E">
      <w:pPr>
        <w:tabs>
          <w:tab w:val="left" w:pos="284"/>
        </w:tabs>
      </w:pPr>
      <w:r w:rsidRPr="00C72ECF">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00EBC235" w14:textId="77777777" w:rsidR="006445AA" w:rsidRPr="00C72ECF" w:rsidRDefault="00C22954" w:rsidP="00282A7E">
      <w:pPr>
        <w:tabs>
          <w:tab w:val="left" w:pos="284"/>
        </w:tabs>
      </w:pPr>
      <w:r w:rsidRPr="00C72ECF">
        <w:lastRenderedPageBreak/>
        <w:t xml:space="preserve">Подготовка иного, </w:t>
      </w:r>
      <w:r w:rsidR="007B6CF3" w:rsidRPr="00C72ECF">
        <w:t xml:space="preserve">варианта </w:t>
      </w:r>
      <w:r w:rsidRPr="00C72ECF">
        <w:t xml:space="preserve">схемы расположения земельного участка </w:t>
      </w:r>
      <w:r w:rsidR="007B6CF3" w:rsidRPr="00C72ECF">
        <w:t>допускается п</w:t>
      </w:r>
      <w:r w:rsidR="006445AA" w:rsidRPr="00C72ECF">
        <w:t>ри наличии в письменной форме согласия лица, обратившегося с заявлением о предварительном согласовании пр</w:t>
      </w:r>
      <w:r w:rsidR="007B6CF3" w:rsidRPr="00C72ECF">
        <w:t>едоставления земельного участка</w:t>
      </w:r>
      <w:r w:rsidR="006445AA" w:rsidRPr="00C72ECF">
        <w:t>.</w:t>
      </w:r>
    </w:p>
    <w:p w14:paraId="6F86095F" w14:textId="77777777" w:rsidR="00664F30" w:rsidRPr="00C72ECF" w:rsidRDefault="00664F30" w:rsidP="00282A7E">
      <w:pPr>
        <w:tabs>
          <w:tab w:val="left" w:pos="284"/>
        </w:tabs>
      </w:pPr>
      <w:r w:rsidRPr="00C72ECF">
        <w:t>3.2.</w:t>
      </w:r>
      <w:r w:rsidR="007D1682" w:rsidRPr="00C72ECF">
        <w:t xml:space="preserve">3.2. </w:t>
      </w:r>
      <w:r w:rsidRPr="00C72ECF">
        <w:t xml:space="preserve">После получения </w:t>
      </w:r>
      <w:r w:rsidR="00D96F1B" w:rsidRPr="00C72ECF">
        <w:t>информации</w:t>
      </w:r>
      <w:r w:rsidRPr="00C72ECF">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C72ECF">
        <w:t>органами,</w:t>
      </w:r>
      <w:r w:rsidR="00D96F1B" w:rsidRPr="00C72ECF">
        <w:t xml:space="preserve"> участвующими в предоставлении муниципальной услуги</w:t>
      </w:r>
      <w:r w:rsidR="004477B3" w:rsidRPr="00C72ECF">
        <w:t>,</w:t>
      </w:r>
      <w:r w:rsidR="00D96F1B" w:rsidRPr="00C72ECF">
        <w:t xml:space="preserve"> на предмет наличия или</w:t>
      </w:r>
      <w:r w:rsidRPr="00C72ECF">
        <w:t xml:space="preserve"> отсутствия оснований, указанных в пункте </w:t>
      </w:r>
      <w:r w:rsidR="00173F8B" w:rsidRPr="00C72ECF">
        <w:t>2.8</w:t>
      </w:r>
      <w:r w:rsidRPr="00C72ECF">
        <w:t>. настояще</w:t>
      </w:r>
      <w:r w:rsidR="003D4185" w:rsidRPr="00C72ECF">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C0B8A" w:rsidRPr="00C72ECF">
        <w:t>.</w:t>
      </w:r>
    </w:p>
    <w:p w14:paraId="04228278" w14:textId="77777777" w:rsidR="00D96F1B" w:rsidRPr="00C72ECF" w:rsidRDefault="007D1682" w:rsidP="00282A7E">
      <w:pPr>
        <w:tabs>
          <w:tab w:val="left" w:pos="284"/>
        </w:tabs>
      </w:pPr>
      <w:r w:rsidRPr="00C72ECF">
        <w:t>3.2.3.3.</w:t>
      </w:r>
      <w:r w:rsidR="00D96F1B" w:rsidRPr="00C72ECF">
        <w:t xml:space="preserve"> </w:t>
      </w:r>
      <w:r w:rsidR="001A7DCD" w:rsidRPr="00C72ECF">
        <w:t xml:space="preserve">Результатом административной процедуры является установление </w:t>
      </w:r>
      <w:r w:rsidR="00D96F1B" w:rsidRPr="00C72ECF">
        <w:t>наличия или отсутствие о</w:t>
      </w:r>
      <w:r w:rsidR="006445AA" w:rsidRPr="00C72ECF">
        <w:t>снований, указанных в пункте 2.8</w:t>
      </w:r>
      <w:r w:rsidR="00D96F1B" w:rsidRPr="00C72ECF">
        <w:t>. настоящего Административного регламента.</w:t>
      </w:r>
    </w:p>
    <w:p w14:paraId="3AF3E579" w14:textId="1C385986" w:rsidR="001A7DCD" w:rsidRPr="00C72ECF" w:rsidRDefault="007D1682" w:rsidP="00282A7E">
      <w:pPr>
        <w:tabs>
          <w:tab w:val="left" w:pos="284"/>
        </w:tabs>
      </w:pPr>
      <w:r w:rsidRPr="00C72ECF">
        <w:t xml:space="preserve">3.2.3.4. </w:t>
      </w:r>
      <w:r w:rsidR="001A7DCD" w:rsidRPr="00C72ECF">
        <w:t>Максимальный срок исполнения</w:t>
      </w:r>
      <w:r w:rsidR="00AC7C9C" w:rsidRPr="00C72ECF">
        <w:t xml:space="preserve"> административной процедуры - 4 дня</w:t>
      </w:r>
      <w:r w:rsidR="001A7DCD" w:rsidRPr="00C72ECF">
        <w:t>.</w:t>
      </w:r>
    </w:p>
    <w:p w14:paraId="39B72F6B" w14:textId="77777777" w:rsidR="00BC2D05" w:rsidRPr="00C72ECF" w:rsidRDefault="007D1682" w:rsidP="00282A7E">
      <w:pPr>
        <w:tabs>
          <w:tab w:val="left" w:pos="284"/>
        </w:tabs>
      </w:pPr>
      <w:r w:rsidRPr="00C72ECF">
        <w:t>3.2.4.</w:t>
      </w:r>
      <w:r w:rsidR="00BF0C17" w:rsidRPr="00C72ECF">
        <w:t xml:space="preserve"> Подготовка </w:t>
      </w:r>
      <w:r w:rsidR="003D4185" w:rsidRPr="00C72ECF">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C72ECF">
        <w:t>.</w:t>
      </w:r>
    </w:p>
    <w:p w14:paraId="43A2FB41" w14:textId="77777777" w:rsidR="007C0B8A" w:rsidRPr="00C72ECF" w:rsidRDefault="007D1682" w:rsidP="00282A7E">
      <w:pPr>
        <w:tabs>
          <w:tab w:val="left" w:pos="284"/>
        </w:tabs>
      </w:pPr>
      <w:r w:rsidRPr="00C72ECF">
        <w:t xml:space="preserve">3.2.4.1. </w:t>
      </w:r>
      <w:r w:rsidR="007C0B8A" w:rsidRPr="00C72ECF">
        <w:t xml:space="preserve">В случае принятия решения об отказе в предварительном согласовании предоставления земельного участка </w:t>
      </w:r>
      <w:r w:rsidR="006421D6" w:rsidRPr="00C72ECF">
        <w:t xml:space="preserve">специалист ответственный за рассмотрение заявления </w:t>
      </w:r>
      <w:r w:rsidR="00086030" w:rsidRPr="00C72ECF">
        <w:t xml:space="preserve">в течение 2 дней </w:t>
      </w:r>
      <w:r w:rsidR="006421D6" w:rsidRPr="00C72ECF">
        <w:t>готовит проект постановления администрации об отказе в предварительном согласовании предоставления земельного участка.</w:t>
      </w:r>
    </w:p>
    <w:p w14:paraId="5E8DCF38" w14:textId="77777777" w:rsidR="006421D6" w:rsidRPr="00C72ECF" w:rsidRDefault="006421D6" w:rsidP="00282A7E">
      <w:pPr>
        <w:tabs>
          <w:tab w:val="left" w:pos="284"/>
        </w:tabs>
      </w:pPr>
      <w:r w:rsidRPr="00C72ECF">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015372AF" w14:textId="159B637D" w:rsidR="00685EA0" w:rsidRPr="00C72ECF" w:rsidRDefault="00685EA0" w:rsidP="00282A7E">
      <w:pPr>
        <w:tabs>
          <w:tab w:val="left" w:pos="284"/>
        </w:tabs>
      </w:pPr>
      <w:r w:rsidRPr="00C72ECF">
        <w:t xml:space="preserve">Проект постановления об отказе в предварительном согласовании предоставления земельного участка утверждается главой администрации </w:t>
      </w:r>
      <w:r w:rsidR="005E2764">
        <w:t>Каменно - Верховского</w:t>
      </w:r>
      <w:r w:rsidR="00B676F7" w:rsidRPr="00C72ECF">
        <w:t xml:space="preserve"> сельского поселения</w:t>
      </w:r>
      <w:r w:rsidR="00086030" w:rsidRPr="00C72ECF">
        <w:t xml:space="preserve"> в течение 2 дней</w:t>
      </w:r>
      <w:r w:rsidRPr="00C72ECF">
        <w:t>.</w:t>
      </w:r>
    </w:p>
    <w:p w14:paraId="79636728" w14:textId="77777777" w:rsidR="006421D6" w:rsidRPr="00C72ECF" w:rsidRDefault="00685EA0" w:rsidP="00282A7E">
      <w:pPr>
        <w:tabs>
          <w:tab w:val="left" w:pos="284"/>
        </w:tabs>
      </w:pPr>
      <w:r w:rsidRPr="00C72ECF">
        <w:t>3.</w:t>
      </w:r>
      <w:r w:rsidR="007D1682" w:rsidRPr="00C72ECF">
        <w:t xml:space="preserve">2.4.2. </w:t>
      </w:r>
      <w:r w:rsidRPr="00C72ECF">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C72ECF">
        <w:t xml:space="preserve">в течение 2 дней </w:t>
      </w:r>
      <w:r w:rsidRPr="00C72ECF">
        <w:t xml:space="preserve">готовит проект постановления администрации </w:t>
      </w:r>
      <w:r w:rsidR="00086030" w:rsidRPr="00C72ECF">
        <w:t>о предварительном согласовании предоставления земельного участка.</w:t>
      </w:r>
    </w:p>
    <w:p w14:paraId="75796396" w14:textId="77777777" w:rsidR="00086030" w:rsidRPr="00C72ECF" w:rsidRDefault="00086030" w:rsidP="00282A7E">
      <w:pPr>
        <w:tabs>
          <w:tab w:val="left" w:pos="284"/>
        </w:tabs>
      </w:pPr>
      <w:r w:rsidRPr="00C72ECF">
        <w:t>В случае, если испрашиваемый земельный участок предстоит образовать в соответствии со схемой расположения земельного участка, постановление</w:t>
      </w:r>
      <w:r w:rsidR="009B768C" w:rsidRPr="00C72ECF">
        <w:t xml:space="preserve"> </w:t>
      </w:r>
      <w:r w:rsidRPr="00C72ECF">
        <w:t>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4CEE7930" w14:textId="2F9A7DE2" w:rsidR="00086030" w:rsidRPr="00C72ECF" w:rsidRDefault="00805710" w:rsidP="00282A7E">
      <w:pPr>
        <w:tabs>
          <w:tab w:val="left" w:pos="284"/>
        </w:tabs>
      </w:pPr>
      <w:r w:rsidRPr="00C72ECF">
        <w:t xml:space="preserve">Проект постановления о предварительном согласовании предоставления земельного участка утверждается главой администрации </w:t>
      </w:r>
      <w:r w:rsidR="005E2764">
        <w:t>Каменно - Верховского</w:t>
      </w:r>
      <w:r w:rsidR="00B676F7" w:rsidRPr="00C72ECF">
        <w:t xml:space="preserve"> сельского поселения</w:t>
      </w:r>
      <w:r w:rsidRPr="00C72ECF">
        <w:t xml:space="preserve"> в течение 2 дней.</w:t>
      </w:r>
    </w:p>
    <w:p w14:paraId="73ABFE7A" w14:textId="77777777" w:rsidR="00767FBE" w:rsidRPr="00C72ECF" w:rsidRDefault="00767FBE" w:rsidP="00282A7E">
      <w:pPr>
        <w:tabs>
          <w:tab w:val="left" w:pos="284"/>
        </w:tabs>
      </w:pPr>
      <w:r w:rsidRPr="00C72ECF">
        <w:t>3.</w:t>
      </w:r>
      <w:r w:rsidR="007D1682" w:rsidRPr="00C72ECF">
        <w:t>2.4.3</w:t>
      </w:r>
      <w:r w:rsidRPr="00C72ECF">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284E7892" w14:textId="00670DA0" w:rsidR="00767FBE" w:rsidRPr="00C72ECF" w:rsidRDefault="007D1682" w:rsidP="00282A7E">
      <w:pPr>
        <w:tabs>
          <w:tab w:val="left" w:pos="284"/>
        </w:tabs>
      </w:pPr>
      <w:r w:rsidRPr="00C72ECF">
        <w:t>3.2.4.4</w:t>
      </w:r>
      <w:r w:rsidR="00767FBE" w:rsidRPr="00C72ECF">
        <w:t xml:space="preserve">. Максимальный срок исполнения административной процедуры - </w:t>
      </w:r>
      <w:r w:rsidR="00AC7C9C" w:rsidRPr="00C72ECF">
        <w:t>2</w:t>
      </w:r>
      <w:r w:rsidR="00A76FF3" w:rsidRPr="00C72ECF">
        <w:t xml:space="preserve"> дня.</w:t>
      </w:r>
    </w:p>
    <w:p w14:paraId="65744264" w14:textId="77777777" w:rsidR="00BF0C17" w:rsidRPr="00C72ECF" w:rsidRDefault="007C0B8A" w:rsidP="00282A7E">
      <w:pPr>
        <w:tabs>
          <w:tab w:val="left" w:pos="284"/>
        </w:tabs>
      </w:pPr>
      <w:r w:rsidRPr="00C72ECF">
        <w:t>3.</w:t>
      </w:r>
      <w:r w:rsidR="007D1682" w:rsidRPr="00C72ECF">
        <w:t>2.5.</w:t>
      </w:r>
      <w:r w:rsidRPr="00C72ECF">
        <w:t xml:space="preserve"> Н</w:t>
      </w:r>
      <w:r w:rsidR="00A03497" w:rsidRPr="00C72ECF">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3823EFDD" w14:textId="77777777" w:rsidR="008D47DE" w:rsidRPr="00C72ECF" w:rsidRDefault="001230B1" w:rsidP="00282A7E">
      <w:pPr>
        <w:tabs>
          <w:tab w:val="left" w:pos="284"/>
        </w:tabs>
      </w:pPr>
      <w:r w:rsidRPr="00C72ECF">
        <w:lastRenderedPageBreak/>
        <w:t>3.</w:t>
      </w:r>
      <w:r w:rsidR="007D1682" w:rsidRPr="00C72ECF">
        <w:t>2.5.1.</w:t>
      </w:r>
      <w:r w:rsidRPr="00C72ECF">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C72ECF">
        <w:t xml:space="preserve">могут быть выданы </w:t>
      </w:r>
      <w:r w:rsidR="00635AAD" w:rsidRPr="00C72ECF">
        <w:t>заявителю</w:t>
      </w:r>
      <w:r w:rsidR="008D47DE" w:rsidRPr="00C72ECF">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C72ECF">
        <w:t xml:space="preserve">средством почтового отправления, либо </w:t>
      </w:r>
      <w:r w:rsidR="008D47DE" w:rsidRPr="00C72ECF">
        <w:t>в виде электронного документа, размещенного на официальном сайте</w:t>
      </w:r>
      <w:r w:rsidR="005A2D71" w:rsidRPr="00C72ECF">
        <w:t xml:space="preserve"> администрации</w:t>
      </w:r>
      <w:r w:rsidR="008D47DE" w:rsidRPr="00C72ECF">
        <w:t>, ссылка на который направляется заявител</w:t>
      </w:r>
      <w:r w:rsidR="005A2D71" w:rsidRPr="00C72ECF">
        <w:t xml:space="preserve">ю посредством электронной почты, либо </w:t>
      </w:r>
      <w:r w:rsidR="008D47DE" w:rsidRPr="00C72ECF">
        <w:t>в виде электронного документа, который направляется заявителю посредством электронной почты.</w:t>
      </w:r>
    </w:p>
    <w:p w14:paraId="55B5BC96" w14:textId="77777777" w:rsidR="001230B1" w:rsidRPr="00C72ECF" w:rsidRDefault="007D1682" w:rsidP="00282A7E">
      <w:pPr>
        <w:tabs>
          <w:tab w:val="left" w:pos="284"/>
        </w:tabs>
      </w:pPr>
      <w:r w:rsidRPr="00C72ECF">
        <w:t>3.2.5.2</w:t>
      </w:r>
      <w:r w:rsidR="001230B1" w:rsidRPr="00C72ECF">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3810B563" w14:textId="0C825E70" w:rsidR="001230B1" w:rsidRDefault="007D1682" w:rsidP="00282A7E">
      <w:pPr>
        <w:tabs>
          <w:tab w:val="left" w:pos="284"/>
        </w:tabs>
      </w:pPr>
      <w:r w:rsidRPr="00C72ECF">
        <w:t xml:space="preserve">3.2.5.3. </w:t>
      </w:r>
      <w:r w:rsidR="001230B1" w:rsidRPr="00C72ECF">
        <w:t>Максимальный срок исполнения административной процедуры - 2 дня.</w:t>
      </w:r>
    </w:p>
    <w:p w14:paraId="006DA1B8" w14:textId="77777777" w:rsidR="00914E6F" w:rsidRPr="00C72ECF" w:rsidRDefault="00914E6F" w:rsidP="00282A7E">
      <w:pPr>
        <w:tabs>
          <w:tab w:val="left" w:pos="284"/>
        </w:tabs>
      </w:pPr>
    </w:p>
    <w:p w14:paraId="740B6A35" w14:textId="77777777" w:rsidR="00C530B1" w:rsidRPr="00C72ECF" w:rsidRDefault="00ED42EC" w:rsidP="00282A7E">
      <w:pPr>
        <w:tabs>
          <w:tab w:val="left" w:pos="284"/>
        </w:tabs>
      </w:pPr>
      <w:r w:rsidRPr="00C72ECF">
        <w:t xml:space="preserve">3.3. Выполнение административных действий при исполнении административной процедуры </w:t>
      </w:r>
      <w:r w:rsidR="00433A0F" w:rsidRPr="00C72ECF">
        <w:t>«</w:t>
      </w:r>
      <w:r w:rsidRPr="00C72ECF">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C72ECF">
        <w:t>»</w:t>
      </w:r>
      <w:r w:rsidRPr="00C72ECF">
        <w:t>.</w:t>
      </w:r>
    </w:p>
    <w:p w14:paraId="74F66BE3" w14:textId="77777777" w:rsidR="0029371E" w:rsidRPr="00C72ECF" w:rsidRDefault="0029371E" w:rsidP="00282A7E">
      <w:pPr>
        <w:tabs>
          <w:tab w:val="left" w:pos="284"/>
        </w:tabs>
      </w:pPr>
      <w:r w:rsidRPr="00C72ECF">
        <w:t>3.3.1. Прием и регистрация заявления и прилагаемых к нему документов.</w:t>
      </w:r>
    </w:p>
    <w:p w14:paraId="2C95CE64" w14:textId="77777777" w:rsidR="0029371E" w:rsidRPr="00C72ECF" w:rsidRDefault="0029371E" w:rsidP="00282A7E">
      <w:pPr>
        <w:tabs>
          <w:tab w:val="left" w:pos="284"/>
        </w:tabs>
      </w:pPr>
      <w:r w:rsidRPr="00C72ECF">
        <w:t>Выполнение административного действия осуществляется в соответствии с подпунктом 3.2.1. настоящего регламента.</w:t>
      </w:r>
    </w:p>
    <w:p w14:paraId="0A1B8D9A" w14:textId="77777777" w:rsidR="0029371E" w:rsidRPr="00C72ECF" w:rsidRDefault="0029371E" w:rsidP="00282A7E">
      <w:pPr>
        <w:tabs>
          <w:tab w:val="left" w:pos="284"/>
        </w:tabs>
      </w:pPr>
      <w:r w:rsidRPr="00C72ECF">
        <w:t>3.3.2. Проверка заявления на соответствие требованиям пункта 2.6.1. Административного регламента.</w:t>
      </w:r>
    </w:p>
    <w:p w14:paraId="5E13F40E" w14:textId="77777777" w:rsidR="0029371E" w:rsidRPr="00C72ECF" w:rsidRDefault="0029371E" w:rsidP="00282A7E">
      <w:pPr>
        <w:tabs>
          <w:tab w:val="left" w:pos="284"/>
        </w:tabs>
      </w:pPr>
      <w:r w:rsidRPr="00C72ECF">
        <w:t>Выполнение административного действия осуществляется в соответствии с подпунктом 3.2.</w:t>
      </w:r>
      <w:r w:rsidR="004477B3" w:rsidRPr="00C72ECF">
        <w:t>2</w:t>
      </w:r>
      <w:r w:rsidRPr="00C72ECF">
        <w:t>. настоящего регламента.</w:t>
      </w:r>
    </w:p>
    <w:p w14:paraId="3E86B63F" w14:textId="77777777" w:rsidR="0029371E" w:rsidRPr="00C72ECF" w:rsidRDefault="004477B3" w:rsidP="00282A7E">
      <w:pPr>
        <w:tabs>
          <w:tab w:val="left" w:pos="284"/>
        </w:tabs>
      </w:pPr>
      <w:r w:rsidRPr="00C72ECF">
        <w:t>3.3.3. Р</w:t>
      </w:r>
      <w:r w:rsidR="0029371E" w:rsidRPr="00C72ECF">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C72ECF">
        <w:t>ежведомственного взаимодействия.</w:t>
      </w:r>
    </w:p>
    <w:p w14:paraId="510A5DB6" w14:textId="77777777" w:rsidR="004477B3" w:rsidRPr="00C72ECF" w:rsidRDefault="004477B3" w:rsidP="00282A7E">
      <w:pPr>
        <w:tabs>
          <w:tab w:val="left" w:pos="284"/>
        </w:tabs>
      </w:pPr>
      <w:r w:rsidRPr="00C72ECF">
        <w:t>Выполнение административного действия осуществляется в соответствии с подпунктом 3.2.3. настояще</w:t>
      </w:r>
      <w:r w:rsidR="005A4C07" w:rsidRPr="00C72ECF">
        <w:t>го регламента, с</w:t>
      </w:r>
      <w:r w:rsidR="0016706C" w:rsidRPr="00C72ECF">
        <w:t xml:space="preserve"> учетом следующих особенностей.</w:t>
      </w:r>
    </w:p>
    <w:p w14:paraId="15B9EC42" w14:textId="77777777" w:rsidR="0016706C" w:rsidRPr="00C72ECF" w:rsidRDefault="0016706C" w:rsidP="00282A7E">
      <w:pPr>
        <w:tabs>
          <w:tab w:val="left" w:pos="284"/>
        </w:tabs>
      </w:pPr>
      <w:r w:rsidRPr="00C72ECF">
        <w:t>3.3.</w:t>
      </w:r>
      <w:r w:rsidR="00D57213" w:rsidRPr="00C72ECF">
        <w:t>3</w:t>
      </w:r>
      <w:r w:rsidRPr="00C72ECF">
        <w:t>.1.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C72ECF">
        <w:t>8</w:t>
      </w:r>
      <w:r w:rsidRPr="00C72ECF">
        <w:t xml:space="preserve">. настоящего Административного регламента, и принимает решение </w:t>
      </w:r>
      <w:r w:rsidR="00BA24A5" w:rsidRPr="00C72ECF">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C72ECF">
        <w:t>либо проекта постановления администрации об отказе в предварительном согласовании предоставления земельного участка.</w:t>
      </w:r>
    </w:p>
    <w:p w14:paraId="18A94AFD" w14:textId="77777777" w:rsidR="00AC7C9C" w:rsidRPr="00C72ECF" w:rsidRDefault="00BA24A5" w:rsidP="00282A7E">
      <w:pPr>
        <w:tabs>
          <w:tab w:val="left" w:pos="284"/>
        </w:tabs>
      </w:pPr>
      <w:r w:rsidRPr="00C72ECF">
        <w:t>3.3.</w:t>
      </w:r>
      <w:r w:rsidR="00D57213" w:rsidRPr="00C72ECF">
        <w:t>3</w:t>
      </w:r>
      <w:r w:rsidRPr="00C72ECF">
        <w:t xml:space="preserve">.2. </w:t>
      </w:r>
      <w:r w:rsidR="00AC7C9C" w:rsidRPr="00C72ECF">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 настоящего регламента.</w:t>
      </w:r>
    </w:p>
    <w:p w14:paraId="31AE896D" w14:textId="77777777" w:rsidR="00AC7C9C" w:rsidRPr="00C72ECF" w:rsidRDefault="00AC7C9C" w:rsidP="00282A7E">
      <w:pPr>
        <w:tabs>
          <w:tab w:val="left" w:pos="284"/>
        </w:tabs>
      </w:pPr>
      <w:r w:rsidRPr="00C72ECF">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14:paraId="0FDAF94F" w14:textId="5878F1B1" w:rsidR="0016706C" w:rsidRPr="00C72ECF" w:rsidRDefault="00AC7C9C" w:rsidP="00282A7E">
      <w:pPr>
        <w:tabs>
          <w:tab w:val="left" w:pos="284"/>
        </w:tabs>
      </w:pPr>
      <w:r w:rsidRPr="00C72ECF">
        <w:t>Максимальный срок исполнения административной процедуры - 7 дней.</w:t>
      </w:r>
    </w:p>
    <w:p w14:paraId="5E9B15F4" w14:textId="1A4D81B8" w:rsidR="0029371E" w:rsidRPr="00C72ECF" w:rsidRDefault="001F398C" w:rsidP="00282A7E">
      <w:pPr>
        <w:tabs>
          <w:tab w:val="left" w:pos="284"/>
        </w:tabs>
      </w:pPr>
      <w:r w:rsidRPr="00C72ECF">
        <w:t>3.3.</w:t>
      </w:r>
      <w:r w:rsidR="00D57213" w:rsidRPr="00C72ECF">
        <w:t>4</w:t>
      </w:r>
      <w:r w:rsidRPr="00C72ECF">
        <w:t>. О</w:t>
      </w:r>
      <w:r w:rsidR="0029371E" w:rsidRPr="00C72ECF">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C72ECF">
        <w:t>для</w:t>
      </w:r>
      <w:r w:rsidR="0029371E" w:rsidRPr="00C72ECF">
        <w:t xml:space="preserve"> осуществления крестьянским (фермерским) хозяйством его деятельности в порядке, установленном для </w:t>
      </w:r>
      <w:r w:rsidR="0029371E" w:rsidRPr="00C72ECF">
        <w:lastRenderedPageBreak/>
        <w:t xml:space="preserve">опубликования муниципальных правовых актов уставом </w:t>
      </w:r>
      <w:r w:rsidR="005E2764">
        <w:t>Каменно - Верховского</w:t>
      </w:r>
      <w:r w:rsidR="00F76C3D" w:rsidRPr="00C72ECF">
        <w:t xml:space="preserve"> сельского</w:t>
      </w:r>
      <w:r w:rsidR="0029371E" w:rsidRPr="00C72ECF">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914E6F">
        <w:rPr>
          <w:lang w:val="en-US"/>
        </w:rPr>
        <w:t>www</w:t>
      </w:r>
      <w:r w:rsidR="00914E6F" w:rsidRPr="00FE4752">
        <w:t>.starinskoe.ru</w:t>
      </w:r>
      <w:r w:rsidR="0029371E" w:rsidRPr="00C72ECF">
        <w:t>)</w:t>
      </w:r>
      <w:r w:rsidRPr="00C72ECF">
        <w:t>.</w:t>
      </w:r>
    </w:p>
    <w:p w14:paraId="7EA60BB3" w14:textId="77777777" w:rsidR="001D5C4A" w:rsidRPr="00C72ECF" w:rsidRDefault="001D5C4A" w:rsidP="00282A7E">
      <w:pPr>
        <w:tabs>
          <w:tab w:val="left" w:pos="284"/>
        </w:tabs>
      </w:pPr>
      <w:r w:rsidRPr="00C72ECF">
        <w:t>3.3.</w:t>
      </w:r>
      <w:r w:rsidR="00D57213" w:rsidRPr="00C72ECF">
        <w:t>4</w:t>
      </w:r>
      <w:r w:rsidRPr="00C72ECF">
        <w:t>.1. При отсутствии оснований, предусмотренных пунктом 2.</w:t>
      </w:r>
      <w:r w:rsidR="002B18C8" w:rsidRPr="00C72ECF">
        <w:t>8</w:t>
      </w:r>
      <w:r w:rsidRPr="00C72ECF">
        <w:t>. Административного регламента специалист ответственный за рассмотрение заявления:</w:t>
      </w:r>
    </w:p>
    <w:p w14:paraId="431BDEF8" w14:textId="13385B51" w:rsidR="001F398C" w:rsidRPr="00C72ECF" w:rsidRDefault="00045EE8" w:rsidP="00282A7E">
      <w:pPr>
        <w:tabs>
          <w:tab w:val="left" w:pos="284"/>
        </w:tabs>
      </w:pPr>
      <w:r w:rsidRPr="00C72ECF">
        <w:t>- в</w:t>
      </w:r>
      <w:r w:rsidR="001D5C4A" w:rsidRPr="00C72ECF">
        <w:t xml:space="preserve"> течение трех дней готовит и направляет для публикации</w:t>
      </w:r>
      <w:r w:rsidRPr="00C72ECF">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w:t>
      </w:r>
      <w:r w:rsidR="005E2764">
        <w:t>Каменно - Верховского</w:t>
      </w:r>
      <w:r w:rsidR="00F76C3D" w:rsidRPr="00C72ECF">
        <w:t xml:space="preserve"> сельского</w:t>
      </w:r>
      <w:r w:rsidRPr="00C72ECF">
        <w:t xml:space="preserve"> поселения по месту нахождения земельного участка и размещени</w:t>
      </w:r>
      <w:r w:rsidR="00055851" w:rsidRPr="00C72ECF">
        <w:t>е</w:t>
      </w:r>
      <w:r w:rsidRPr="00C72ECF">
        <w:t xml:space="preserve"> извещения на официальном сайте администрации в информационно-телекоммуникационной сети Интернет (</w:t>
      </w:r>
      <w:r w:rsidR="00914E6F">
        <w:rPr>
          <w:lang w:val="en-US"/>
        </w:rPr>
        <w:t>www</w:t>
      </w:r>
      <w:r w:rsidR="00914E6F" w:rsidRPr="00FE4752">
        <w:t>.starinskoe.ru</w:t>
      </w:r>
      <w:r w:rsidR="00914E6F">
        <w:t>).</w:t>
      </w:r>
    </w:p>
    <w:p w14:paraId="1F459D33" w14:textId="77777777" w:rsidR="00045EE8" w:rsidRPr="00C72ECF" w:rsidRDefault="00045EE8" w:rsidP="00282A7E">
      <w:pPr>
        <w:tabs>
          <w:tab w:val="left" w:pos="284"/>
        </w:tabs>
      </w:pPr>
      <w:r w:rsidRPr="00C72ECF">
        <w:t>В извещении указываются:</w:t>
      </w:r>
    </w:p>
    <w:p w14:paraId="4CAC5D7B" w14:textId="77777777" w:rsidR="00045EE8" w:rsidRPr="00C72ECF" w:rsidRDefault="00045EE8" w:rsidP="00282A7E">
      <w:pPr>
        <w:tabs>
          <w:tab w:val="left" w:pos="284"/>
        </w:tabs>
      </w:pPr>
      <w:r w:rsidRPr="00C72ECF">
        <w:t>1) информация о возможности предоставления земельного участка с указанием целей этого предоставления;</w:t>
      </w:r>
    </w:p>
    <w:p w14:paraId="0B8B1B1E" w14:textId="77777777" w:rsidR="00045EE8" w:rsidRPr="00C72ECF" w:rsidRDefault="00045EE8" w:rsidP="00282A7E">
      <w:pPr>
        <w:tabs>
          <w:tab w:val="left" w:pos="284"/>
        </w:tabs>
      </w:pPr>
      <w:bookmarkStart w:id="9" w:name="Par2"/>
      <w:bookmarkEnd w:id="9"/>
      <w:r w:rsidRPr="00C72ECF">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729C02CC" w14:textId="77777777" w:rsidR="00045EE8" w:rsidRPr="00C72ECF" w:rsidRDefault="00045EE8" w:rsidP="00282A7E">
      <w:pPr>
        <w:tabs>
          <w:tab w:val="left" w:pos="284"/>
        </w:tabs>
      </w:pPr>
      <w:r w:rsidRPr="00C72ECF">
        <w:t xml:space="preserve">3) </w:t>
      </w:r>
      <w:r w:rsidR="00A73527" w:rsidRPr="00C72ECF">
        <w:t>адрес и способ подачи заявлений о намерении участвовать в аукционе</w:t>
      </w:r>
      <w:r w:rsidRPr="00C72ECF">
        <w:t>;</w:t>
      </w:r>
    </w:p>
    <w:p w14:paraId="66242F16" w14:textId="77777777" w:rsidR="00045EE8" w:rsidRPr="00C72ECF" w:rsidRDefault="00045EE8" w:rsidP="00282A7E">
      <w:pPr>
        <w:tabs>
          <w:tab w:val="left" w:pos="284"/>
        </w:tabs>
      </w:pPr>
      <w:r w:rsidRPr="00C72ECF">
        <w:t>4) дата окончания приема заявлений</w:t>
      </w:r>
      <w:r w:rsidR="00A73527" w:rsidRPr="00C72ECF">
        <w:t xml:space="preserve"> о намерении участвовать в аукционе</w:t>
      </w:r>
      <w:r w:rsidRPr="00C72ECF">
        <w:t>;</w:t>
      </w:r>
    </w:p>
    <w:p w14:paraId="152F5D40" w14:textId="77777777" w:rsidR="00045EE8" w:rsidRPr="00C72ECF" w:rsidRDefault="00045EE8" w:rsidP="00282A7E">
      <w:pPr>
        <w:tabs>
          <w:tab w:val="left" w:pos="284"/>
        </w:tabs>
      </w:pPr>
      <w:r w:rsidRPr="00C72ECF">
        <w:t>5) адрес или иное описание местоположения земельного участка;</w:t>
      </w:r>
    </w:p>
    <w:p w14:paraId="55191633" w14:textId="77777777" w:rsidR="00045EE8" w:rsidRPr="00C72ECF" w:rsidRDefault="00045EE8" w:rsidP="00282A7E">
      <w:pPr>
        <w:tabs>
          <w:tab w:val="left" w:pos="284"/>
        </w:tabs>
      </w:pPr>
      <w:r w:rsidRPr="00C72ECF">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3E7573FA" w14:textId="77777777" w:rsidR="00045EE8" w:rsidRPr="00C72ECF" w:rsidRDefault="00045EE8" w:rsidP="00282A7E">
      <w:pPr>
        <w:tabs>
          <w:tab w:val="left" w:pos="284"/>
        </w:tabs>
      </w:pPr>
      <w:r w:rsidRPr="00C72ECF">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3AEF024E" w14:textId="77777777" w:rsidR="00045EE8" w:rsidRPr="00C72ECF" w:rsidRDefault="00045EE8" w:rsidP="00282A7E">
      <w:pPr>
        <w:tabs>
          <w:tab w:val="left" w:pos="284"/>
        </w:tabs>
      </w:pPr>
      <w:r w:rsidRPr="00C72ECF">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C72ECF">
        <w:t>«</w:t>
      </w:r>
      <w:r w:rsidRPr="00C72ECF">
        <w:t>Интернет</w:t>
      </w:r>
      <w:r w:rsidR="00433A0F" w:rsidRPr="00C72ECF">
        <w:t>»</w:t>
      </w:r>
      <w:r w:rsidRPr="00C72ECF">
        <w:t>, на котором размещен утвержденный проект;</w:t>
      </w:r>
    </w:p>
    <w:p w14:paraId="7E3844EC" w14:textId="77777777" w:rsidR="00045EE8" w:rsidRPr="00C72ECF" w:rsidRDefault="00045EE8" w:rsidP="00282A7E">
      <w:pPr>
        <w:tabs>
          <w:tab w:val="left" w:pos="284"/>
        </w:tabs>
      </w:pPr>
      <w:r w:rsidRPr="00C72ECF">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4FB902BA" w14:textId="77777777" w:rsidR="00E05B4C" w:rsidRPr="00C72ECF" w:rsidRDefault="00E05B4C" w:rsidP="00282A7E">
      <w:pPr>
        <w:tabs>
          <w:tab w:val="left" w:pos="284"/>
        </w:tabs>
      </w:pPr>
      <w:r w:rsidRPr="00C72ECF">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14:paraId="07AA701E" w14:textId="512C0F44" w:rsidR="000A53A9" w:rsidRPr="00C72ECF" w:rsidRDefault="00055851" w:rsidP="00282A7E">
      <w:pPr>
        <w:pStyle w:val="ConsPlusNormal"/>
        <w:tabs>
          <w:tab w:val="left" w:pos="284"/>
        </w:tabs>
        <w:ind w:firstLine="709"/>
        <w:jc w:val="both"/>
        <w:rPr>
          <w:rFonts w:ascii="Times New Roman" w:hAnsi="Times New Roman" w:cs="Times New Roman"/>
          <w:sz w:val="24"/>
          <w:szCs w:val="24"/>
        </w:rPr>
      </w:pPr>
      <w:r w:rsidRPr="00C72ECF">
        <w:rPr>
          <w:rFonts w:ascii="Times New Roman" w:hAnsi="Times New Roman" w:cs="Times New Roman"/>
          <w:sz w:val="24"/>
          <w:szCs w:val="24"/>
        </w:rPr>
        <w:t>3.3.</w:t>
      </w:r>
      <w:r w:rsidR="00D57213" w:rsidRPr="00C72ECF">
        <w:rPr>
          <w:rFonts w:ascii="Times New Roman" w:hAnsi="Times New Roman" w:cs="Times New Roman"/>
          <w:sz w:val="24"/>
          <w:szCs w:val="24"/>
        </w:rPr>
        <w:t>4</w:t>
      </w:r>
      <w:r w:rsidRPr="00C72ECF">
        <w:rPr>
          <w:rFonts w:ascii="Times New Roman" w:hAnsi="Times New Roman" w:cs="Times New Roman"/>
          <w:sz w:val="24"/>
          <w:szCs w:val="24"/>
        </w:rPr>
        <w:t xml:space="preserve">.2. </w:t>
      </w:r>
      <w:r w:rsidR="00AC7C9C" w:rsidRPr="00C72ECF">
        <w:rPr>
          <w:rFonts w:ascii="Times New Roman" w:hAnsi="Times New Roman" w:cs="Times New Roman"/>
          <w:sz w:val="24"/>
          <w:szCs w:val="24"/>
        </w:rPr>
        <w:t>Если по истечении двадцати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14:paraId="309BDA82" w14:textId="3A40A5E7" w:rsidR="005D77E8" w:rsidRPr="00C72ECF" w:rsidRDefault="00760DF2" w:rsidP="00282A7E">
      <w:pPr>
        <w:tabs>
          <w:tab w:val="left" w:pos="284"/>
        </w:tabs>
      </w:pPr>
      <w:r w:rsidRPr="00C72ECF">
        <w:lastRenderedPageBreak/>
        <w:t>3.3.</w:t>
      </w:r>
      <w:r w:rsidR="00D57213" w:rsidRPr="00C72ECF">
        <w:t>4</w:t>
      </w:r>
      <w:r w:rsidRPr="00C72ECF">
        <w:t xml:space="preserve">.4. </w:t>
      </w:r>
      <w:r w:rsidR="00AC7C9C" w:rsidRPr="00C72ECF">
        <w:t xml:space="preserve">В случае поступления в течение двадцати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w:t>
      </w:r>
      <w:r w:rsidR="00914E6F" w:rsidRPr="00C72ECF">
        <w:t xml:space="preserve">участка. </w:t>
      </w:r>
    </w:p>
    <w:p w14:paraId="661A7C20" w14:textId="77777777" w:rsidR="0029371E" w:rsidRPr="00C72ECF" w:rsidRDefault="001F398C" w:rsidP="00282A7E">
      <w:pPr>
        <w:tabs>
          <w:tab w:val="left" w:pos="284"/>
        </w:tabs>
      </w:pPr>
      <w:r w:rsidRPr="00C72ECF">
        <w:t>3.3.</w:t>
      </w:r>
      <w:r w:rsidR="00D57213" w:rsidRPr="00C72ECF">
        <w:t>5</w:t>
      </w:r>
      <w:r w:rsidRPr="00C72ECF">
        <w:t>.</w:t>
      </w:r>
      <w:r w:rsidR="0029371E" w:rsidRPr="00C72ECF">
        <w:t xml:space="preserve"> </w:t>
      </w:r>
      <w:r w:rsidR="00812E32" w:rsidRPr="00C72ECF">
        <w:t>П</w:t>
      </w:r>
      <w:r w:rsidR="0029371E" w:rsidRPr="00C72ECF">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r w:rsidR="00820E1A" w:rsidRPr="00C72ECF">
        <w:t>,</w:t>
      </w:r>
      <w:r w:rsidR="0029371E" w:rsidRPr="00C72ECF">
        <w:t xml:space="preserve"> для осуществления крестьянским (фермерским) хозяйством его деятельности</w:t>
      </w:r>
      <w:r w:rsidR="00812E32" w:rsidRPr="00C72ECF">
        <w:t>.</w:t>
      </w:r>
    </w:p>
    <w:p w14:paraId="2118BBBB" w14:textId="2D81C4D7" w:rsidR="00812E32" w:rsidRPr="00C72ECF" w:rsidRDefault="00812E32" w:rsidP="00282A7E">
      <w:pPr>
        <w:tabs>
          <w:tab w:val="left" w:pos="284"/>
        </w:tabs>
      </w:pPr>
      <w:r w:rsidRPr="00C72ECF">
        <w:t>Выполнение административного действия осуществляется в соответствии с подпунк</w:t>
      </w:r>
      <w:r w:rsidR="005C1402" w:rsidRPr="00C72ECF">
        <w:t>том 3.2.</w:t>
      </w:r>
      <w:r w:rsidR="00914E6F" w:rsidRPr="00C72ECF">
        <w:t>4. настоящего</w:t>
      </w:r>
      <w:r w:rsidR="005C1402" w:rsidRPr="00C72ECF">
        <w:t xml:space="preserve"> регламента</w:t>
      </w:r>
      <w:r w:rsidRPr="00C72ECF">
        <w:t>.</w:t>
      </w:r>
    </w:p>
    <w:p w14:paraId="4CE6C22F" w14:textId="77777777" w:rsidR="0029371E" w:rsidRPr="00C72ECF" w:rsidRDefault="00812E32" w:rsidP="00282A7E">
      <w:pPr>
        <w:tabs>
          <w:tab w:val="left" w:pos="284"/>
        </w:tabs>
      </w:pPr>
      <w:r w:rsidRPr="00C72ECF">
        <w:t>3.3.</w:t>
      </w:r>
      <w:r w:rsidR="00D57213" w:rsidRPr="00C72ECF">
        <w:t>6</w:t>
      </w:r>
      <w:r w:rsidRPr="00C72ECF">
        <w:t>. Н</w:t>
      </w:r>
      <w:r w:rsidR="0029371E" w:rsidRPr="00C72ECF">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4BB46954" w14:textId="42EEB4B8" w:rsidR="0029371E" w:rsidRDefault="00812E32" w:rsidP="00282A7E">
      <w:pPr>
        <w:tabs>
          <w:tab w:val="left" w:pos="284"/>
        </w:tabs>
      </w:pPr>
      <w:r w:rsidRPr="00C72ECF">
        <w:t>Выполнение административного действия осуществляется в соответствии с подпунк</w:t>
      </w:r>
      <w:r w:rsidR="005C1402" w:rsidRPr="00C72ECF">
        <w:t>том 3.2.</w:t>
      </w:r>
      <w:r w:rsidR="00914E6F" w:rsidRPr="00C72ECF">
        <w:t>5. настоящего</w:t>
      </w:r>
      <w:r w:rsidR="005C1402" w:rsidRPr="00C72ECF">
        <w:t xml:space="preserve"> регламента</w:t>
      </w:r>
      <w:r w:rsidRPr="00C72ECF">
        <w:t>.</w:t>
      </w:r>
    </w:p>
    <w:p w14:paraId="5A97D793" w14:textId="77777777" w:rsidR="00914E6F" w:rsidRPr="00C72ECF" w:rsidRDefault="00914E6F" w:rsidP="00282A7E">
      <w:pPr>
        <w:tabs>
          <w:tab w:val="left" w:pos="284"/>
        </w:tabs>
      </w:pPr>
    </w:p>
    <w:p w14:paraId="633996B4" w14:textId="77777777" w:rsidR="00AD4498" w:rsidRPr="00C72ECF" w:rsidRDefault="00AD4498" w:rsidP="00282A7E">
      <w:pPr>
        <w:tabs>
          <w:tab w:val="left" w:pos="284"/>
        </w:tabs>
      </w:pPr>
      <w:r w:rsidRPr="00C72ECF">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3575367" w14:textId="77777777" w:rsidR="002B5BA3" w:rsidRPr="00C72ECF" w:rsidRDefault="00AD4498" w:rsidP="00282A7E">
      <w:pPr>
        <w:pStyle w:val="ConsPlusNormal"/>
        <w:tabs>
          <w:tab w:val="left" w:pos="284"/>
        </w:tabs>
        <w:ind w:firstLine="709"/>
        <w:jc w:val="both"/>
        <w:rPr>
          <w:rFonts w:ascii="Times New Roman" w:eastAsia="Calibri" w:hAnsi="Times New Roman" w:cs="Times New Roman"/>
          <w:sz w:val="24"/>
          <w:szCs w:val="24"/>
          <w:lang w:eastAsia="en-US"/>
        </w:rPr>
      </w:pPr>
      <w:r w:rsidRPr="00C72ECF">
        <w:rPr>
          <w:rFonts w:ascii="Times New Roman" w:hAnsi="Times New Roman" w:cs="Times New Roman"/>
          <w:sz w:val="24"/>
          <w:szCs w:val="24"/>
        </w:rPr>
        <w:t xml:space="preserve">3.4.1. </w:t>
      </w:r>
      <w:r w:rsidR="002B5BA3" w:rsidRPr="00C72ECF">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C72ECF">
        <w:rPr>
          <w:rFonts w:ascii="Times New Roman" w:eastAsia="Calibri" w:hAnsi="Times New Roman" w:cs="Times New Roman"/>
          <w:sz w:val="24"/>
          <w:szCs w:val="24"/>
          <w:lang w:eastAsia="en-US"/>
        </w:rPr>
        <w:t>путем направления электронного документа на официальную электронную почту администрации.</w:t>
      </w:r>
    </w:p>
    <w:p w14:paraId="3827725B" w14:textId="77777777" w:rsidR="002B5BA3" w:rsidRPr="00C72ECF" w:rsidRDefault="002B5BA3" w:rsidP="00282A7E">
      <w:pPr>
        <w:tabs>
          <w:tab w:val="left" w:pos="284"/>
        </w:tabs>
      </w:pPr>
      <w:r w:rsidRPr="00C72ECF">
        <w:t>Заявление в форме электронного документа подписывается по выбору заявителя (если заявителем является индивидуальный предприниматель):</w:t>
      </w:r>
    </w:p>
    <w:p w14:paraId="5C5AE207" w14:textId="77777777" w:rsidR="002B5BA3" w:rsidRPr="00C72ECF" w:rsidRDefault="002B5BA3" w:rsidP="00282A7E">
      <w:pPr>
        <w:tabs>
          <w:tab w:val="left" w:pos="284"/>
        </w:tabs>
      </w:pPr>
      <w:r w:rsidRPr="00C72ECF">
        <w:t>- электронной подписью заявителя (представителя заявителя);</w:t>
      </w:r>
    </w:p>
    <w:p w14:paraId="259DFFA2" w14:textId="77777777" w:rsidR="002B5BA3" w:rsidRPr="00C72ECF" w:rsidRDefault="002B5BA3" w:rsidP="00282A7E">
      <w:pPr>
        <w:tabs>
          <w:tab w:val="left" w:pos="284"/>
        </w:tabs>
      </w:pPr>
      <w:r w:rsidRPr="00C72ECF">
        <w:t>- усиленной квалифицированной электронной подписью заявителя (представителя заявителя).</w:t>
      </w:r>
    </w:p>
    <w:p w14:paraId="3964C291" w14:textId="77777777" w:rsidR="002B5BA3" w:rsidRPr="00C72ECF" w:rsidRDefault="002B5BA3" w:rsidP="00282A7E">
      <w:pPr>
        <w:tabs>
          <w:tab w:val="left" w:pos="284"/>
        </w:tabs>
      </w:pPr>
      <w:r w:rsidRPr="00C72ECF">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98910E9" w14:textId="77777777" w:rsidR="002B5BA3" w:rsidRPr="00C72ECF" w:rsidRDefault="002B5BA3" w:rsidP="00282A7E">
      <w:pPr>
        <w:tabs>
          <w:tab w:val="left" w:pos="284"/>
        </w:tabs>
      </w:pPr>
      <w:r w:rsidRPr="00C72ECF">
        <w:t>- лица, действующего от имени юридического лица без доверенности;</w:t>
      </w:r>
    </w:p>
    <w:p w14:paraId="4A5AAB7C" w14:textId="77777777" w:rsidR="002B5BA3" w:rsidRPr="00C72ECF" w:rsidRDefault="002B5BA3" w:rsidP="00282A7E">
      <w:pPr>
        <w:tabs>
          <w:tab w:val="left" w:pos="284"/>
        </w:tabs>
      </w:pPr>
      <w:r w:rsidRPr="00C72ECF">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1371A305" w14:textId="77777777" w:rsidR="00AD4498" w:rsidRPr="00C72ECF" w:rsidRDefault="00AD4498" w:rsidP="00282A7E">
      <w:pPr>
        <w:tabs>
          <w:tab w:val="left" w:pos="284"/>
        </w:tabs>
      </w:pPr>
      <w:r w:rsidRPr="00C72ECF">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0987AAAC" w14:textId="77777777" w:rsidR="00AD4498" w:rsidRPr="00C72ECF" w:rsidRDefault="00AD4498" w:rsidP="00282A7E">
      <w:pPr>
        <w:tabs>
          <w:tab w:val="left" w:pos="284"/>
        </w:tabs>
      </w:pPr>
      <w:r w:rsidRPr="00C72ECF">
        <w:t>3.4.3. Получение результата муниципальной услуги в электронной форме.</w:t>
      </w:r>
    </w:p>
    <w:p w14:paraId="34AB3046" w14:textId="77777777" w:rsidR="00F13F52" w:rsidRPr="00C72ECF" w:rsidRDefault="00F13F52" w:rsidP="00282A7E">
      <w:pPr>
        <w:pStyle w:val="ConsPlusNormal"/>
        <w:tabs>
          <w:tab w:val="left" w:pos="284"/>
        </w:tabs>
        <w:spacing w:line="276" w:lineRule="auto"/>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3.4.3.1. При обращении заявителя в форме электронного документа заявитель </w:t>
      </w:r>
      <w:r w:rsidR="00617CC5" w:rsidRPr="00C72ECF">
        <w:rPr>
          <w:rFonts w:ascii="Times New Roman" w:hAnsi="Times New Roman" w:cs="Times New Roman"/>
          <w:sz w:val="24"/>
          <w:szCs w:val="24"/>
        </w:rPr>
        <w:t xml:space="preserve">может получить результат предоставления муниципальной услуги </w:t>
      </w:r>
      <w:r w:rsidRPr="00C72ECF">
        <w:rPr>
          <w:rFonts w:ascii="Times New Roman" w:eastAsia="Calibri" w:hAnsi="Times New Roman" w:cs="Times New Roman"/>
          <w:sz w:val="24"/>
          <w:szCs w:val="24"/>
          <w:lang w:eastAsia="en-US"/>
        </w:rPr>
        <w:t>в виде электронного документа, размещенного на официальном сайте</w:t>
      </w:r>
      <w:r w:rsidR="00617CC5" w:rsidRPr="00C72ECF">
        <w:rPr>
          <w:rFonts w:ascii="Times New Roman" w:eastAsia="Calibri" w:hAnsi="Times New Roman" w:cs="Times New Roman"/>
          <w:sz w:val="24"/>
          <w:szCs w:val="24"/>
          <w:lang w:eastAsia="en-US"/>
        </w:rPr>
        <w:t xml:space="preserve"> администрации</w:t>
      </w:r>
      <w:r w:rsidRPr="00C72ECF">
        <w:rPr>
          <w:rFonts w:ascii="Times New Roman" w:eastAsia="Calibri" w:hAnsi="Times New Roman" w:cs="Times New Roman"/>
          <w:sz w:val="24"/>
          <w:szCs w:val="24"/>
          <w:lang w:eastAsia="en-US"/>
        </w:rPr>
        <w:t xml:space="preserve">, ссылка на который направляется </w:t>
      </w:r>
      <w:r w:rsidRPr="00C72ECF">
        <w:rPr>
          <w:rFonts w:ascii="Times New Roman" w:eastAsia="Calibri" w:hAnsi="Times New Roman" w:cs="Times New Roman"/>
          <w:sz w:val="24"/>
          <w:szCs w:val="24"/>
          <w:lang w:eastAsia="en-US"/>
        </w:rPr>
        <w:lastRenderedPageBreak/>
        <w:t>заявител</w:t>
      </w:r>
      <w:r w:rsidR="00617CC5" w:rsidRPr="00C72ECF">
        <w:rPr>
          <w:rFonts w:ascii="Times New Roman" w:eastAsia="Calibri" w:hAnsi="Times New Roman" w:cs="Times New Roman"/>
          <w:sz w:val="24"/>
          <w:szCs w:val="24"/>
          <w:lang w:eastAsia="en-US"/>
        </w:rPr>
        <w:t xml:space="preserve">ю посредством электронной почты или </w:t>
      </w:r>
      <w:r w:rsidRPr="00C72ECF">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14:paraId="2667B237" w14:textId="77777777" w:rsidR="00AD4498" w:rsidRPr="00C72ECF" w:rsidRDefault="00AD4498" w:rsidP="00282A7E">
      <w:pPr>
        <w:tabs>
          <w:tab w:val="left" w:pos="284"/>
        </w:tabs>
      </w:pPr>
      <w:r w:rsidRPr="00C72ECF">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732CB813" w14:textId="77777777" w:rsidR="0069302D" w:rsidRPr="00C72ECF" w:rsidRDefault="0069302D" w:rsidP="00282A7E">
      <w:pPr>
        <w:tabs>
          <w:tab w:val="left" w:pos="284"/>
        </w:tabs>
      </w:pPr>
      <w:r w:rsidRPr="00C72ECF">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C72ECF">
        <w:t>администрации</w:t>
      </w:r>
      <w:r w:rsidRPr="00C72ECF">
        <w:t xml:space="preserve"> с Управлением Федеральной службы государственной регистрации, кадастра и картографии по Воронежской области в электронной форме.</w:t>
      </w:r>
    </w:p>
    <w:p w14:paraId="159EB7C7" w14:textId="77777777" w:rsidR="0069302D" w:rsidRPr="00C72ECF" w:rsidRDefault="0069302D" w:rsidP="00282A7E">
      <w:pPr>
        <w:tabs>
          <w:tab w:val="left" w:pos="284"/>
        </w:tabs>
      </w:pPr>
      <w:r w:rsidRPr="00C72ECF">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C72ECF">
        <w:t>администрации</w:t>
      </w:r>
      <w:r w:rsidRPr="00C72ECF">
        <w:t xml:space="preserve"> с Управлением Федеральной налоговой службы по Воронежской области.</w:t>
      </w:r>
    </w:p>
    <w:p w14:paraId="04FCFEF9" w14:textId="77777777" w:rsidR="0069302D" w:rsidRPr="00C72ECF" w:rsidRDefault="0069302D" w:rsidP="00282A7E">
      <w:pPr>
        <w:tabs>
          <w:tab w:val="left" w:pos="284"/>
        </w:tabs>
      </w:pPr>
      <w:r w:rsidRPr="00C72ECF">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C72ECF">
        <w:t>«</w:t>
      </w:r>
      <w:r w:rsidRPr="00C72ECF">
        <w:t>Федеральная кадастровая палата Федеральной службы государственной регистрации, кадастра и картографии</w:t>
      </w:r>
      <w:r w:rsidR="00433A0F" w:rsidRPr="00C72ECF">
        <w:t>»</w:t>
      </w:r>
      <w:r w:rsidRPr="00C72ECF">
        <w:t xml:space="preserve"> по Воронежской области в электронной форме.</w:t>
      </w:r>
    </w:p>
    <w:p w14:paraId="78CE5A57" w14:textId="77777777" w:rsidR="0069302D" w:rsidRPr="00C72ECF" w:rsidRDefault="0069302D" w:rsidP="00282A7E">
      <w:pPr>
        <w:tabs>
          <w:tab w:val="left" w:pos="284"/>
        </w:tabs>
      </w:pPr>
      <w:r w:rsidRPr="00C72ECF">
        <w:t>Заявитель вправе представить указанные документы самостоятельно.</w:t>
      </w:r>
    </w:p>
    <w:p w14:paraId="1F6CAB2D" w14:textId="77777777" w:rsidR="00CE044F" w:rsidRPr="00C72ECF" w:rsidRDefault="00CE044F" w:rsidP="00282A7E">
      <w:pPr>
        <w:tabs>
          <w:tab w:val="left" w:pos="284"/>
        </w:tabs>
      </w:pPr>
    </w:p>
    <w:p w14:paraId="26EFA2A8" w14:textId="77777777" w:rsidR="00617CC5" w:rsidRPr="00C72ECF" w:rsidRDefault="00617CC5" w:rsidP="00282A7E">
      <w:pPr>
        <w:pStyle w:val="a6"/>
        <w:numPr>
          <w:ilvl w:val="0"/>
          <w:numId w:val="16"/>
        </w:numPr>
        <w:tabs>
          <w:tab w:val="left" w:pos="284"/>
        </w:tabs>
        <w:ind w:left="0" w:firstLine="709"/>
      </w:pPr>
      <w:r w:rsidRPr="00C72ECF">
        <w:t>Формы контроля</w:t>
      </w:r>
      <w:r w:rsidR="009B768C" w:rsidRPr="00C72ECF">
        <w:t xml:space="preserve"> </w:t>
      </w:r>
      <w:r w:rsidRPr="00C72ECF">
        <w:t>за исполнением административного регламента</w:t>
      </w:r>
      <w:r w:rsidR="007979CD" w:rsidRPr="00C72ECF">
        <w:t>.</w:t>
      </w:r>
    </w:p>
    <w:p w14:paraId="523FE18B" w14:textId="77777777" w:rsidR="007979CD" w:rsidRPr="00C72ECF" w:rsidRDefault="007979CD" w:rsidP="00282A7E">
      <w:pPr>
        <w:pStyle w:val="a6"/>
        <w:tabs>
          <w:tab w:val="left" w:pos="284"/>
        </w:tabs>
        <w:ind w:left="0"/>
      </w:pPr>
    </w:p>
    <w:p w14:paraId="77BC7B84" w14:textId="77777777" w:rsidR="00617CC5" w:rsidRPr="00C72ECF" w:rsidRDefault="00617CC5" w:rsidP="00282A7E">
      <w:pPr>
        <w:tabs>
          <w:tab w:val="left" w:pos="284"/>
        </w:tabs>
      </w:pPr>
      <w:r w:rsidRPr="00C72ECF">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14DB77FC" w14:textId="77777777" w:rsidR="00617CC5" w:rsidRPr="00C72ECF" w:rsidRDefault="00617CC5" w:rsidP="00282A7E">
      <w:pPr>
        <w:tabs>
          <w:tab w:val="left" w:pos="284"/>
        </w:tabs>
      </w:pPr>
      <w:r w:rsidRPr="00C72ECF">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4296A9EE" w14:textId="77777777" w:rsidR="00617CC5" w:rsidRPr="00C72ECF" w:rsidRDefault="00617CC5" w:rsidP="00282A7E">
      <w:pPr>
        <w:tabs>
          <w:tab w:val="left" w:pos="284"/>
        </w:tabs>
      </w:pPr>
      <w:r w:rsidRPr="00C72ECF">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901EFD2" w14:textId="77777777" w:rsidR="00617CC5" w:rsidRPr="00C72ECF" w:rsidRDefault="00617CC5" w:rsidP="00282A7E">
      <w:pPr>
        <w:tabs>
          <w:tab w:val="left" w:pos="284"/>
        </w:tabs>
      </w:pPr>
      <w:r w:rsidRPr="00C72ECF">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4A5A1565" w14:textId="77777777" w:rsidR="00617CC5" w:rsidRPr="00C72ECF" w:rsidRDefault="00617CC5" w:rsidP="00282A7E">
      <w:pPr>
        <w:pStyle w:val="ConsPlusTitle"/>
        <w:widowControl/>
        <w:tabs>
          <w:tab w:val="left" w:pos="284"/>
        </w:tabs>
        <w:spacing w:line="276" w:lineRule="auto"/>
        <w:ind w:firstLine="709"/>
        <w:contextualSpacing/>
        <w:jc w:val="both"/>
        <w:rPr>
          <w:rFonts w:ascii="Times New Roman" w:hAnsi="Times New Roman" w:cs="Times New Roman"/>
          <w:b w:val="0"/>
          <w:sz w:val="24"/>
          <w:szCs w:val="24"/>
        </w:rPr>
      </w:pPr>
      <w:r w:rsidRPr="00C72ECF">
        <w:rPr>
          <w:rFonts w:ascii="Times New Roman" w:hAnsi="Times New Roman" w:cs="Times New Roman"/>
          <w:b w:val="0"/>
          <w:sz w:val="24"/>
          <w:szCs w:val="24"/>
        </w:rPr>
        <w:t>4.4. Проведение текущего контроля должно осуществляться не реже двух раз в год.</w:t>
      </w:r>
    </w:p>
    <w:p w14:paraId="7CF38FD1" w14:textId="77777777" w:rsidR="00617CC5" w:rsidRPr="00C72ECF" w:rsidRDefault="00617CC5" w:rsidP="00282A7E">
      <w:pPr>
        <w:tabs>
          <w:tab w:val="left" w:pos="284"/>
        </w:tabs>
      </w:pPr>
      <w:r w:rsidRPr="00C72ECF">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26E133BF" w14:textId="77777777" w:rsidR="00617CC5" w:rsidRPr="00C72ECF" w:rsidRDefault="00617CC5" w:rsidP="00282A7E">
      <w:pPr>
        <w:tabs>
          <w:tab w:val="left" w:pos="284"/>
        </w:tabs>
      </w:pPr>
      <w:r w:rsidRPr="00C72ECF">
        <w:t>Результаты проверки оформляются в виде справки, в которой отмечаются выявленные недостатки и указываются предложения по их устранению.</w:t>
      </w:r>
    </w:p>
    <w:p w14:paraId="288AF2BE" w14:textId="77777777" w:rsidR="00617CC5" w:rsidRPr="00C72ECF" w:rsidRDefault="00617CC5" w:rsidP="00282A7E">
      <w:pPr>
        <w:tabs>
          <w:tab w:val="left" w:pos="284"/>
        </w:tabs>
      </w:pPr>
      <w:r w:rsidRPr="00C72ECF">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758F1A05" w14:textId="77777777" w:rsidR="00617CC5" w:rsidRPr="00C72ECF" w:rsidRDefault="00617CC5" w:rsidP="00282A7E">
      <w:pPr>
        <w:tabs>
          <w:tab w:val="left" w:pos="284"/>
        </w:tabs>
      </w:pPr>
      <w:r w:rsidRPr="00C72ECF">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375CDC20" w14:textId="77777777" w:rsidR="00914E6F" w:rsidRDefault="00914E6F" w:rsidP="00282A7E">
      <w:pPr>
        <w:tabs>
          <w:tab w:val="left" w:pos="284"/>
        </w:tabs>
      </w:pPr>
    </w:p>
    <w:p w14:paraId="0DE61819" w14:textId="5064B30B" w:rsidR="00BA15A8" w:rsidRDefault="00BA15A8" w:rsidP="00282A7E">
      <w:pPr>
        <w:tabs>
          <w:tab w:val="left" w:pos="284"/>
        </w:tabs>
      </w:pPr>
      <w:r w:rsidRPr="00C72ECF">
        <w:lastRenderedPageBreak/>
        <w:t xml:space="preserve">5. </w:t>
      </w:r>
      <w:bookmarkStart w:id="10" w:name="_Hlk119855853"/>
      <w:r w:rsidR="00282A7E" w:rsidRPr="004105EA">
        <w:t>Досудебный (внесудебный) порядок обжалования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r w:rsidR="00282A7E">
        <w:t>.</w:t>
      </w:r>
      <w:bookmarkEnd w:id="10"/>
    </w:p>
    <w:p w14:paraId="389F7C4F" w14:textId="77777777" w:rsidR="00914E6F" w:rsidRPr="00C72ECF" w:rsidRDefault="00914E6F" w:rsidP="00282A7E">
      <w:pPr>
        <w:tabs>
          <w:tab w:val="left" w:pos="284"/>
        </w:tabs>
      </w:pPr>
    </w:p>
    <w:p w14:paraId="2F60C4DF" w14:textId="77777777" w:rsidR="000C5EAA" w:rsidRDefault="000C5EAA" w:rsidP="000C5EAA">
      <w:pPr>
        <w:autoSpaceDE w:val="0"/>
        <w:autoSpaceDN w:val="0"/>
        <w:adjustRightInd w:val="0"/>
        <w:rPr>
          <w:noProof/>
          <w:color w:val="000000"/>
        </w:rPr>
      </w:pPr>
      <w:r w:rsidRPr="003634C2">
        <w:rPr>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2E6D7867" w14:textId="77777777" w:rsidR="000C5EAA" w:rsidRPr="003634C2" w:rsidRDefault="000C5EAA" w:rsidP="000C5EAA">
      <w:pPr>
        <w:autoSpaceDE w:val="0"/>
        <w:autoSpaceDN w:val="0"/>
        <w:adjustRightInd w:val="0"/>
        <w:rPr>
          <w:noProof/>
          <w:color w:val="000000"/>
        </w:rPr>
      </w:pPr>
    </w:p>
    <w:p w14:paraId="38B0D5A5" w14:textId="77777777" w:rsidR="000C5EAA" w:rsidRPr="003634C2" w:rsidRDefault="000C5EAA" w:rsidP="000C5EAA">
      <w:pPr>
        <w:autoSpaceDE w:val="0"/>
        <w:autoSpaceDN w:val="0"/>
        <w:adjustRightInd w:val="0"/>
        <w:rPr>
          <w:noProof/>
          <w:color w:val="000000"/>
        </w:rPr>
      </w:pPr>
      <w:r w:rsidRPr="003634C2">
        <w:rPr>
          <w:noProof/>
          <w:color w:val="000000"/>
        </w:rPr>
        <w:t>5.2. Предмет досудебного (внесудебного) обжалования:</w:t>
      </w:r>
    </w:p>
    <w:p w14:paraId="7300E6B1" w14:textId="77777777" w:rsidR="000C5EAA" w:rsidRPr="003634C2" w:rsidRDefault="000C5EAA" w:rsidP="000C5EAA">
      <w:pPr>
        <w:autoSpaceDE w:val="0"/>
        <w:autoSpaceDN w:val="0"/>
        <w:adjustRightInd w:val="0"/>
        <w:rPr>
          <w:noProof/>
          <w:color w:val="000000"/>
        </w:rPr>
      </w:pPr>
      <w:r w:rsidRPr="003634C2">
        <w:rPr>
          <w:noProof/>
          <w:color w:val="000000"/>
        </w:rPr>
        <w:t>Заявитель может обратиться с жалобой, в том числе в следующих случаях:</w:t>
      </w:r>
    </w:p>
    <w:p w14:paraId="049F06A5" w14:textId="77777777" w:rsidR="000C5EAA" w:rsidRPr="003634C2" w:rsidRDefault="000C5EAA" w:rsidP="000C5EAA">
      <w:pPr>
        <w:autoSpaceDE w:val="0"/>
        <w:autoSpaceDN w:val="0"/>
        <w:adjustRightInd w:val="0"/>
        <w:rPr>
          <w:noProof/>
          <w:color w:val="000000"/>
        </w:rPr>
      </w:pPr>
      <w:r w:rsidRPr="003634C2">
        <w:rPr>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63CEA29C" w14:textId="77777777" w:rsidR="000C5EAA" w:rsidRPr="003634C2" w:rsidRDefault="000C5EAA" w:rsidP="000C5EAA">
      <w:pPr>
        <w:autoSpaceDE w:val="0"/>
        <w:autoSpaceDN w:val="0"/>
        <w:adjustRightInd w:val="0"/>
        <w:rPr>
          <w:noProof/>
          <w:color w:val="000000"/>
        </w:rPr>
      </w:pPr>
      <w:r w:rsidRPr="003634C2">
        <w:rPr>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34C2">
        <w:rPr>
          <w:noProof/>
          <w:color w:val="000000"/>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09411D22" w14:textId="77777777" w:rsidR="000C5EAA" w:rsidRPr="003634C2" w:rsidRDefault="000C5EAA" w:rsidP="000C5EAA">
      <w:pPr>
        <w:autoSpaceDE w:val="0"/>
        <w:autoSpaceDN w:val="0"/>
        <w:adjustRightInd w:val="0"/>
        <w:rPr>
          <w:noProof/>
          <w:color w:val="000000"/>
        </w:rPr>
      </w:pPr>
      <w:r w:rsidRPr="003634C2">
        <w:rPr>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22074864" w14:textId="77777777" w:rsidR="000C5EAA" w:rsidRPr="003634C2" w:rsidRDefault="000C5EAA" w:rsidP="000C5EAA">
      <w:pPr>
        <w:autoSpaceDE w:val="0"/>
        <w:autoSpaceDN w:val="0"/>
        <w:adjustRightInd w:val="0"/>
        <w:rPr>
          <w:noProof/>
          <w:color w:val="000000"/>
        </w:rPr>
      </w:pPr>
      <w:r w:rsidRPr="003634C2">
        <w:rPr>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C70F029" w14:textId="77777777" w:rsidR="000C5EAA" w:rsidRPr="003634C2" w:rsidRDefault="000C5EAA" w:rsidP="000C5EAA">
      <w:pPr>
        <w:autoSpaceDE w:val="0"/>
        <w:autoSpaceDN w:val="0"/>
        <w:adjustRightInd w:val="0"/>
        <w:rPr>
          <w:noProof/>
          <w:color w:val="000000"/>
        </w:rPr>
      </w:pPr>
      <w:r w:rsidRPr="003634C2">
        <w:rPr>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63BA017A" w14:textId="77777777" w:rsidR="000C5EAA" w:rsidRPr="003634C2" w:rsidRDefault="000C5EAA" w:rsidP="000C5EAA">
      <w:pPr>
        <w:autoSpaceDE w:val="0"/>
        <w:autoSpaceDN w:val="0"/>
        <w:adjustRightInd w:val="0"/>
        <w:rPr>
          <w:noProof/>
          <w:color w:val="000000"/>
        </w:rPr>
      </w:pPr>
      <w:r w:rsidRPr="003634C2">
        <w:rPr>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1D78214" w14:textId="77777777" w:rsidR="000C5EAA" w:rsidRPr="003634C2" w:rsidRDefault="000C5EAA" w:rsidP="000C5EAA">
      <w:pPr>
        <w:autoSpaceDE w:val="0"/>
        <w:autoSpaceDN w:val="0"/>
        <w:adjustRightInd w:val="0"/>
        <w:rPr>
          <w:noProof/>
          <w:color w:val="000000"/>
        </w:rPr>
      </w:pPr>
      <w:r w:rsidRPr="003634C2">
        <w:rPr>
          <w:noProof/>
          <w:color w:val="000000"/>
        </w:rPr>
        <w:lastRenderedPageBreak/>
        <w:t>- нарушение срока или порядка выдачи документов по результатам предоставления муниципальной услуги;</w:t>
      </w:r>
    </w:p>
    <w:p w14:paraId="73A63485" w14:textId="77777777" w:rsidR="000C5EAA" w:rsidRPr="003634C2" w:rsidRDefault="000C5EAA" w:rsidP="000C5EAA">
      <w:pPr>
        <w:autoSpaceDE w:val="0"/>
        <w:autoSpaceDN w:val="0"/>
        <w:adjustRightInd w:val="0"/>
        <w:rPr>
          <w:noProof/>
          <w:color w:val="000000"/>
        </w:rPr>
      </w:pPr>
      <w:r w:rsidRPr="003634C2">
        <w:rPr>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A39CAE0" w14:textId="77777777" w:rsidR="000C5EAA" w:rsidRDefault="000C5EAA" w:rsidP="000C5EAA">
      <w:pPr>
        <w:autoSpaceDE w:val="0"/>
        <w:autoSpaceDN w:val="0"/>
        <w:adjustRightInd w:val="0"/>
        <w:rPr>
          <w:noProof/>
          <w:color w:val="000000"/>
        </w:rPr>
      </w:pPr>
      <w:r w:rsidRPr="003634C2">
        <w:rPr>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628D742" w14:textId="77777777" w:rsidR="000C5EAA" w:rsidRPr="003634C2" w:rsidRDefault="000C5EAA" w:rsidP="000C5EAA">
      <w:pPr>
        <w:autoSpaceDE w:val="0"/>
        <w:autoSpaceDN w:val="0"/>
        <w:adjustRightInd w:val="0"/>
        <w:rPr>
          <w:noProof/>
          <w:color w:val="000000"/>
        </w:rPr>
      </w:pPr>
    </w:p>
    <w:p w14:paraId="07D6B754" w14:textId="77777777" w:rsidR="000C5EAA" w:rsidRDefault="000C5EAA" w:rsidP="000C5EAA">
      <w:pPr>
        <w:autoSpaceDE w:val="0"/>
        <w:autoSpaceDN w:val="0"/>
        <w:adjustRightInd w:val="0"/>
        <w:rPr>
          <w:noProof/>
          <w:color w:val="000000"/>
        </w:rPr>
      </w:pPr>
      <w:r w:rsidRPr="003634C2">
        <w:rPr>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5343B568" w14:textId="77777777" w:rsidR="000C5EAA" w:rsidRPr="003634C2" w:rsidRDefault="000C5EAA" w:rsidP="000C5EAA">
      <w:pPr>
        <w:autoSpaceDE w:val="0"/>
        <w:autoSpaceDN w:val="0"/>
        <w:adjustRightInd w:val="0"/>
        <w:rPr>
          <w:noProof/>
          <w:color w:val="000000"/>
        </w:rPr>
      </w:pPr>
    </w:p>
    <w:p w14:paraId="679330D8" w14:textId="77777777" w:rsidR="000C5EAA" w:rsidRPr="003634C2" w:rsidRDefault="000C5EAA" w:rsidP="000C5EAA">
      <w:pPr>
        <w:autoSpaceDE w:val="0"/>
        <w:autoSpaceDN w:val="0"/>
        <w:adjustRightInd w:val="0"/>
        <w:rPr>
          <w:noProof/>
          <w:color w:val="000000"/>
        </w:rPr>
      </w:pPr>
      <w:r w:rsidRPr="003634C2">
        <w:rPr>
          <w:noProof/>
          <w:color w:val="000000"/>
        </w:rPr>
        <w:t>5.4. Исчерпывающий перечень оснований для оставления жалобы без ответа:</w:t>
      </w:r>
    </w:p>
    <w:p w14:paraId="14C5B50C" w14:textId="77777777" w:rsidR="000C5EAA" w:rsidRPr="003634C2" w:rsidRDefault="000C5EAA" w:rsidP="000C5EAA">
      <w:pPr>
        <w:autoSpaceDE w:val="0"/>
        <w:autoSpaceDN w:val="0"/>
        <w:adjustRightInd w:val="0"/>
        <w:rPr>
          <w:noProof/>
          <w:color w:val="000000"/>
        </w:rPr>
      </w:pPr>
      <w:r w:rsidRPr="003634C2">
        <w:rPr>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7FBF5A62" w14:textId="77777777" w:rsidR="000C5EAA" w:rsidRPr="003634C2" w:rsidRDefault="000C5EAA" w:rsidP="000C5EAA">
      <w:pPr>
        <w:autoSpaceDE w:val="0"/>
        <w:autoSpaceDN w:val="0"/>
        <w:adjustRightInd w:val="0"/>
        <w:rPr>
          <w:noProof/>
          <w:color w:val="000000"/>
        </w:rPr>
      </w:pPr>
      <w:r w:rsidRPr="003634C2">
        <w:rPr>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AFB5750" w14:textId="77777777" w:rsidR="000C5EAA" w:rsidRPr="003634C2" w:rsidRDefault="000C5EAA" w:rsidP="000C5EAA">
      <w:pPr>
        <w:autoSpaceDE w:val="0"/>
        <w:autoSpaceDN w:val="0"/>
        <w:adjustRightInd w:val="0"/>
        <w:rPr>
          <w:noProof/>
          <w:color w:val="000000"/>
        </w:rPr>
      </w:pPr>
      <w:r w:rsidRPr="003634C2">
        <w:rPr>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47517FB0" w14:textId="77777777" w:rsidR="000C5EAA" w:rsidRDefault="000C5EAA" w:rsidP="000C5EAA">
      <w:pPr>
        <w:autoSpaceDE w:val="0"/>
        <w:autoSpaceDN w:val="0"/>
        <w:adjustRightInd w:val="0"/>
        <w:rPr>
          <w:noProof/>
          <w:color w:val="000000"/>
        </w:rPr>
      </w:pPr>
      <w:r w:rsidRPr="003634C2">
        <w:rPr>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C9C64DF" w14:textId="77777777" w:rsidR="000C5EAA" w:rsidRPr="003634C2" w:rsidRDefault="000C5EAA" w:rsidP="000C5EAA">
      <w:pPr>
        <w:autoSpaceDE w:val="0"/>
        <w:autoSpaceDN w:val="0"/>
        <w:adjustRightInd w:val="0"/>
        <w:rPr>
          <w:noProof/>
          <w:color w:val="000000"/>
        </w:rPr>
      </w:pPr>
    </w:p>
    <w:p w14:paraId="36D68200" w14:textId="77777777" w:rsidR="000C5EAA" w:rsidRPr="003634C2" w:rsidRDefault="000C5EAA" w:rsidP="000C5EAA">
      <w:pPr>
        <w:autoSpaceDE w:val="0"/>
        <w:autoSpaceDN w:val="0"/>
        <w:adjustRightInd w:val="0"/>
        <w:rPr>
          <w:noProof/>
          <w:color w:val="000000"/>
        </w:rPr>
      </w:pPr>
      <w:r w:rsidRPr="003634C2">
        <w:rPr>
          <w:noProof/>
          <w:color w:val="000000"/>
        </w:rPr>
        <w:t>5.5. Основания для начала процедуры досудебного (внесудебного) обжалования.</w:t>
      </w:r>
    </w:p>
    <w:p w14:paraId="5E45FC4F" w14:textId="77777777" w:rsidR="000C5EAA" w:rsidRPr="003634C2" w:rsidRDefault="000C5EAA" w:rsidP="000C5EAA">
      <w:pPr>
        <w:autoSpaceDE w:val="0"/>
        <w:autoSpaceDN w:val="0"/>
        <w:adjustRightInd w:val="0"/>
        <w:rPr>
          <w:noProof/>
          <w:color w:val="000000"/>
        </w:rPr>
      </w:pPr>
      <w:r w:rsidRPr="003634C2">
        <w:rPr>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DED5963" w14:textId="77777777" w:rsidR="000C5EAA" w:rsidRPr="003634C2" w:rsidRDefault="000C5EAA" w:rsidP="000C5EAA">
      <w:pPr>
        <w:autoSpaceDE w:val="0"/>
        <w:autoSpaceDN w:val="0"/>
        <w:adjustRightInd w:val="0"/>
        <w:rPr>
          <w:noProof/>
          <w:color w:val="000000"/>
        </w:rPr>
      </w:pPr>
      <w:r w:rsidRPr="003634C2">
        <w:rPr>
          <w:noProof/>
          <w:color w:val="000000"/>
        </w:rPr>
        <w:t xml:space="preserve">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w:t>
      </w:r>
      <w:r w:rsidRPr="003634C2">
        <w:rPr>
          <w:noProof/>
          <w:color w:val="000000"/>
        </w:rPr>
        <w:lastRenderedPageBreak/>
        <w:t>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58AFA03" w14:textId="77777777" w:rsidR="000C5EAA" w:rsidRPr="003634C2" w:rsidRDefault="000C5EAA" w:rsidP="000C5EAA">
      <w:pPr>
        <w:autoSpaceDE w:val="0"/>
        <w:autoSpaceDN w:val="0"/>
        <w:adjustRightInd w:val="0"/>
        <w:rPr>
          <w:noProof/>
          <w:color w:val="000000"/>
        </w:rPr>
      </w:pPr>
      <w:r w:rsidRPr="003634C2">
        <w:rPr>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FA63721" w14:textId="77777777" w:rsidR="000C5EAA" w:rsidRPr="003634C2" w:rsidRDefault="000C5EAA" w:rsidP="000C5EAA">
      <w:pPr>
        <w:autoSpaceDE w:val="0"/>
        <w:autoSpaceDN w:val="0"/>
        <w:adjustRightInd w:val="0"/>
        <w:rPr>
          <w:noProof/>
          <w:color w:val="000000"/>
        </w:rPr>
      </w:pPr>
      <w:r w:rsidRPr="003634C2">
        <w:rPr>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369DD85D" w14:textId="77777777" w:rsidR="000C5EAA" w:rsidRPr="003634C2" w:rsidRDefault="000C5EAA" w:rsidP="000C5EAA">
      <w:pPr>
        <w:autoSpaceDE w:val="0"/>
        <w:autoSpaceDN w:val="0"/>
        <w:adjustRightInd w:val="0"/>
        <w:rPr>
          <w:noProof/>
          <w:color w:val="000000"/>
        </w:rPr>
      </w:pPr>
      <w:r w:rsidRPr="003634C2">
        <w:rPr>
          <w:noProof/>
          <w:color w:val="000000"/>
        </w:rPr>
        <w:t>5.5.5. Жалоба должна содержать:</w:t>
      </w:r>
    </w:p>
    <w:p w14:paraId="6082266C" w14:textId="77777777" w:rsidR="000C5EAA" w:rsidRPr="003634C2" w:rsidRDefault="000C5EAA" w:rsidP="000C5EAA">
      <w:pPr>
        <w:autoSpaceDE w:val="0"/>
        <w:autoSpaceDN w:val="0"/>
        <w:adjustRightInd w:val="0"/>
        <w:rPr>
          <w:noProof/>
          <w:color w:val="000000"/>
        </w:rPr>
      </w:pPr>
      <w:r w:rsidRPr="003634C2">
        <w:rPr>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7C08F7BD" w14:textId="77777777" w:rsidR="000C5EAA" w:rsidRPr="003634C2" w:rsidRDefault="000C5EAA" w:rsidP="000C5EAA">
      <w:pPr>
        <w:autoSpaceDE w:val="0"/>
        <w:autoSpaceDN w:val="0"/>
        <w:adjustRightInd w:val="0"/>
        <w:rPr>
          <w:noProof/>
          <w:color w:val="000000"/>
        </w:rPr>
      </w:pPr>
      <w:r w:rsidRPr="003634C2">
        <w:rPr>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150D2F" w14:textId="77777777" w:rsidR="000C5EAA" w:rsidRPr="003634C2" w:rsidRDefault="000C5EAA" w:rsidP="000C5EAA">
      <w:pPr>
        <w:autoSpaceDE w:val="0"/>
        <w:autoSpaceDN w:val="0"/>
        <w:adjustRightInd w:val="0"/>
        <w:rPr>
          <w:noProof/>
          <w:color w:val="000000"/>
        </w:rPr>
      </w:pPr>
      <w:r w:rsidRPr="003634C2">
        <w:rPr>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5A7CA45" w14:textId="77777777" w:rsidR="000C5EAA" w:rsidRDefault="000C5EAA" w:rsidP="000C5EAA">
      <w:pPr>
        <w:autoSpaceDE w:val="0"/>
        <w:autoSpaceDN w:val="0"/>
        <w:adjustRightInd w:val="0"/>
        <w:rPr>
          <w:noProof/>
          <w:color w:val="000000"/>
        </w:rPr>
      </w:pPr>
      <w:r w:rsidRPr="003634C2">
        <w:rPr>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71079F31" w14:textId="77777777" w:rsidR="000C5EAA" w:rsidRPr="003634C2" w:rsidRDefault="000C5EAA" w:rsidP="000C5EAA">
      <w:pPr>
        <w:autoSpaceDE w:val="0"/>
        <w:autoSpaceDN w:val="0"/>
        <w:adjustRightInd w:val="0"/>
        <w:rPr>
          <w:noProof/>
          <w:color w:val="000000"/>
        </w:rPr>
      </w:pPr>
    </w:p>
    <w:p w14:paraId="4C730ABE" w14:textId="77777777" w:rsidR="000C5EAA" w:rsidRDefault="000C5EAA" w:rsidP="000C5EAA">
      <w:pPr>
        <w:autoSpaceDE w:val="0"/>
        <w:autoSpaceDN w:val="0"/>
        <w:adjustRightInd w:val="0"/>
        <w:rPr>
          <w:noProof/>
          <w:color w:val="000000"/>
        </w:rPr>
      </w:pPr>
      <w:r w:rsidRPr="003634C2">
        <w:rPr>
          <w:noProof/>
          <w:color w:val="000000"/>
        </w:rPr>
        <w:t>5.6. Заявитель вправе получить информацию и документы, необходимые для обоснования и рассмотрения жалобы.</w:t>
      </w:r>
    </w:p>
    <w:p w14:paraId="7470033F" w14:textId="77777777" w:rsidR="000C5EAA" w:rsidRPr="003634C2" w:rsidRDefault="000C5EAA" w:rsidP="000C5EAA">
      <w:pPr>
        <w:autoSpaceDE w:val="0"/>
        <w:autoSpaceDN w:val="0"/>
        <w:adjustRightInd w:val="0"/>
        <w:rPr>
          <w:noProof/>
          <w:color w:val="000000"/>
        </w:rPr>
      </w:pPr>
    </w:p>
    <w:p w14:paraId="08397B21" w14:textId="77777777" w:rsidR="000C5EAA" w:rsidRPr="003634C2" w:rsidRDefault="000C5EAA" w:rsidP="000C5EAA">
      <w:pPr>
        <w:autoSpaceDE w:val="0"/>
        <w:autoSpaceDN w:val="0"/>
        <w:adjustRightInd w:val="0"/>
        <w:rPr>
          <w:noProof/>
          <w:color w:val="000000"/>
        </w:rPr>
      </w:pPr>
      <w:r w:rsidRPr="003634C2">
        <w:rPr>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2035628E" w14:textId="77777777" w:rsidR="000C5EAA" w:rsidRPr="003634C2" w:rsidRDefault="000C5EAA" w:rsidP="000C5EAA">
      <w:pPr>
        <w:autoSpaceDE w:val="0"/>
        <w:autoSpaceDN w:val="0"/>
        <w:adjustRightInd w:val="0"/>
        <w:rPr>
          <w:noProof/>
          <w:color w:val="000000"/>
        </w:rPr>
      </w:pPr>
      <w:r w:rsidRPr="003634C2">
        <w:rPr>
          <w:noProof/>
          <w:color w:val="000000"/>
        </w:rPr>
        <w:t>5.7.1. Жалобы на решения и действия (бездействие) руководителя отдела подается в Администрацию района.</w:t>
      </w:r>
    </w:p>
    <w:p w14:paraId="3B129297" w14:textId="77777777" w:rsidR="000C5EAA" w:rsidRPr="003634C2" w:rsidRDefault="000C5EAA" w:rsidP="000C5EAA">
      <w:pPr>
        <w:autoSpaceDE w:val="0"/>
        <w:autoSpaceDN w:val="0"/>
        <w:adjustRightInd w:val="0"/>
        <w:rPr>
          <w:noProof/>
          <w:color w:val="000000"/>
        </w:rPr>
      </w:pPr>
      <w:r w:rsidRPr="003634C2">
        <w:rPr>
          <w:noProof/>
          <w:color w:val="000000"/>
        </w:rPr>
        <w:t>5.7.2. Жалобы на решения и действия (бездействие) работника МФЦ подаются руководителю МФЦ.</w:t>
      </w:r>
    </w:p>
    <w:p w14:paraId="528E7CC0" w14:textId="77777777" w:rsidR="000C5EAA" w:rsidRPr="003634C2" w:rsidRDefault="000C5EAA" w:rsidP="000C5EAA">
      <w:pPr>
        <w:autoSpaceDE w:val="0"/>
        <w:autoSpaceDN w:val="0"/>
        <w:adjustRightInd w:val="0"/>
        <w:rPr>
          <w:noProof/>
          <w:color w:val="000000"/>
        </w:rPr>
      </w:pPr>
      <w:r w:rsidRPr="003634C2">
        <w:rPr>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3F54C00B" w14:textId="77777777" w:rsidR="000C5EAA" w:rsidRDefault="000C5EAA" w:rsidP="000C5EAA">
      <w:pPr>
        <w:autoSpaceDE w:val="0"/>
        <w:autoSpaceDN w:val="0"/>
        <w:adjustRightInd w:val="0"/>
        <w:rPr>
          <w:noProof/>
          <w:color w:val="000000"/>
        </w:rPr>
      </w:pPr>
      <w:r w:rsidRPr="003634C2">
        <w:rPr>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31584E39" w14:textId="77777777" w:rsidR="000C5EAA" w:rsidRPr="003634C2" w:rsidRDefault="000C5EAA" w:rsidP="000C5EAA">
      <w:pPr>
        <w:autoSpaceDE w:val="0"/>
        <w:autoSpaceDN w:val="0"/>
        <w:adjustRightInd w:val="0"/>
        <w:rPr>
          <w:noProof/>
          <w:color w:val="000000"/>
        </w:rPr>
      </w:pPr>
    </w:p>
    <w:p w14:paraId="23BDAD96" w14:textId="77777777" w:rsidR="000C5EAA" w:rsidRPr="003634C2" w:rsidRDefault="000C5EAA" w:rsidP="000C5EAA">
      <w:pPr>
        <w:autoSpaceDE w:val="0"/>
        <w:autoSpaceDN w:val="0"/>
        <w:adjustRightInd w:val="0"/>
        <w:rPr>
          <w:noProof/>
          <w:color w:val="000000"/>
        </w:rPr>
      </w:pPr>
      <w:r w:rsidRPr="003634C2">
        <w:rPr>
          <w:noProof/>
          <w:color w:val="000000"/>
        </w:rPr>
        <w:t>5.8. Сроки рассмотрения жалобы:</w:t>
      </w:r>
    </w:p>
    <w:p w14:paraId="3EB914E8" w14:textId="77777777" w:rsidR="000C5EAA" w:rsidRDefault="000C5EAA" w:rsidP="000C5EAA">
      <w:pPr>
        <w:autoSpaceDE w:val="0"/>
        <w:autoSpaceDN w:val="0"/>
        <w:adjustRightInd w:val="0"/>
        <w:rPr>
          <w:noProof/>
          <w:color w:val="000000"/>
        </w:rPr>
      </w:pPr>
      <w:r w:rsidRPr="003634C2">
        <w:rPr>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3634C2">
        <w:rPr>
          <w:noProof/>
          <w:color w:val="000000"/>
        </w:rPr>
        <w:lastRenderedPageBreak/>
        <w:t>установленного срока таких исправлений - в течение пяти рабочих дней со дня ее регистрации.</w:t>
      </w:r>
    </w:p>
    <w:p w14:paraId="5D63D1B6" w14:textId="77777777" w:rsidR="000C5EAA" w:rsidRPr="003634C2" w:rsidRDefault="000C5EAA" w:rsidP="000C5EAA">
      <w:pPr>
        <w:autoSpaceDE w:val="0"/>
        <w:autoSpaceDN w:val="0"/>
        <w:adjustRightInd w:val="0"/>
        <w:rPr>
          <w:noProof/>
          <w:color w:val="000000"/>
        </w:rPr>
      </w:pPr>
    </w:p>
    <w:p w14:paraId="59710D41" w14:textId="77777777" w:rsidR="000C5EAA" w:rsidRPr="003634C2" w:rsidRDefault="000C5EAA" w:rsidP="000C5EAA">
      <w:pPr>
        <w:autoSpaceDE w:val="0"/>
        <w:autoSpaceDN w:val="0"/>
        <w:adjustRightInd w:val="0"/>
        <w:rPr>
          <w:noProof/>
          <w:color w:val="000000"/>
        </w:rPr>
      </w:pPr>
      <w:r w:rsidRPr="003634C2">
        <w:rPr>
          <w:noProof/>
          <w:color w:val="000000"/>
        </w:rPr>
        <w:t>5.9. Результат досудебного (внесудебного) обжалования применительно к каждой процедуре либо инстанции обжалования.</w:t>
      </w:r>
    </w:p>
    <w:p w14:paraId="61166428" w14:textId="77777777" w:rsidR="000C5EAA" w:rsidRPr="003634C2" w:rsidRDefault="000C5EAA" w:rsidP="000C5EAA">
      <w:pPr>
        <w:autoSpaceDE w:val="0"/>
        <w:autoSpaceDN w:val="0"/>
        <w:adjustRightInd w:val="0"/>
        <w:rPr>
          <w:noProof/>
          <w:color w:val="000000"/>
        </w:rPr>
      </w:pPr>
      <w:r w:rsidRPr="003634C2">
        <w:rPr>
          <w:noProof/>
          <w:color w:val="000000"/>
        </w:rPr>
        <w:t>5.9.1. По результатам рассмотрения жалобы принимается одно из следующих решений:</w:t>
      </w:r>
    </w:p>
    <w:p w14:paraId="330D41CD" w14:textId="77777777" w:rsidR="000C5EAA" w:rsidRPr="003634C2" w:rsidRDefault="000C5EAA" w:rsidP="000C5EAA">
      <w:pPr>
        <w:autoSpaceDE w:val="0"/>
        <w:autoSpaceDN w:val="0"/>
        <w:adjustRightInd w:val="0"/>
        <w:rPr>
          <w:noProof/>
          <w:color w:val="000000"/>
        </w:rPr>
      </w:pPr>
      <w:r w:rsidRPr="003634C2">
        <w:rPr>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1EA22533" w14:textId="77777777" w:rsidR="000C5EAA" w:rsidRPr="003634C2" w:rsidRDefault="000C5EAA" w:rsidP="000C5EAA">
      <w:pPr>
        <w:autoSpaceDE w:val="0"/>
        <w:autoSpaceDN w:val="0"/>
        <w:adjustRightInd w:val="0"/>
        <w:rPr>
          <w:noProof/>
          <w:color w:val="000000"/>
        </w:rPr>
      </w:pPr>
      <w:r w:rsidRPr="003634C2">
        <w:rPr>
          <w:noProof/>
          <w:color w:val="000000"/>
        </w:rPr>
        <w:t>2) в удовлетворении жалобы отказывается.</w:t>
      </w:r>
    </w:p>
    <w:p w14:paraId="4D79D331" w14:textId="77777777" w:rsidR="000C5EAA" w:rsidRPr="003634C2" w:rsidRDefault="000C5EAA" w:rsidP="000C5EAA">
      <w:pPr>
        <w:autoSpaceDE w:val="0"/>
        <w:autoSpaceDN w:val="0"/>
        <w:adjustRightInd w:val="0"/>
        <w:rPr>
          <w:noProof/>
          <w:color w:val="000000"/>
        </w:rPr>
      </w:pPr>
      <w:r w:rsidRPr="003634C2">
        <w:rPr>
          <w:noProof/>
          <w:color w:val="000000"/>
        </w:rPr>
        <w:t>5.9.2. В удовлетворении жалобы отказывается в следующих случаях:</w:t>
      </w:r>
    </w:p>
    <w:p w14:paraId="55A7EB72" w14:textId="77777777" w:rsidR="000C5EAA" w:rsidRPr="003634C2" w:rsidRDefault="000C5EAA" w:rsidP="000C5EAA">
      <w:pPr>
        <w:autoSpaceDE w:val="0"/>
        <w:autoSpaceDN w:val="0"/>
        <w:adjustRightInd w:val="0"/>
        <w:rPr>
          <w:noProof/>
          <w:color w:val="000000"/>
        </w:rPr>
      </w:pPr>
      <w:r w:rsidRPr="003634C2">
        <w:rPr>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26005CCB" w14:textId="77777777" w:rsidR="000C5EAA" w:rsidRPr="003634C2" w:rsidRDefault="000C5EAA" w:rsidP="000C5EAA">
      <w:pPr>
        <w:autoSpaceDE w:val="0"/>
        <w:autoSpaceDN w:val="0"/>
        <w:adjustRightInd w:val="0"/>
        <w:rPr>
          <w:noProof/>
          <w:color w:val="000000"/>
        </w:rPr>
      </w:pPr>
      <w:r w:rsidRPr="003634C2">
        <w:rPr>
          <w:noProof/>
          <w:color w:val="000000"/>
        </w:rPr>
        <w:t>2) подача жалобы лицом, полномочия которого не подтверждены в порядке, установленном законодательством;</w:t>
      </w:r>
    </w:p>
    <w:p w14:paraId="76F48C31" w14:textId="77777777" w:rsidR="000C5EAA" w:rsidRPr="003634C2" w:rsidRDefault="000C5EAA" w:rsidP="000C5EAA">
      <w:pPr>
        <w:autoSpaceDE w:val="0"/>
        <w:autoSpaceDN w:val="0"/>
        <w:adjustRightInd w:val="0"/>
        <w:rPr>
          <w:noProof/>
          <w:color w:val="000000"/>
        </w:rPr>
      </w:pPr>
      <w:r w:rsidRPr="003634C2">
        <w:rPr>
          <w:noProof/>
          <w:color w:val="000000"/>
        </w:rPr>
        <w:t>3) наличие решения по жалобе, принятого ранее Администрацией в отношении того же заявителя и по тому же предмету жалобы;</w:t>
      </w:r>
    </w:p>
    <w:p w14:paraId="1EB339B3" w14:textId="77777777" w:rsidR="000C5EAA" w:rsidRPr="003634C2" w:rsidRDefault="000C5EAA" w:rsidP="000C5EAA">
      <w:pPr>
        <w:autoSpaceDE w:val="0"/>
        <w:autoSpaceDN w:val="0"/>
        <w:adjustRightInd w:val="0"/>
        <w:rPr>
          <w:noProof/>
          <w:color w:val="000000"/>
        </w:rPr>
      </w:pPr>
      <w:r w:rsidRPr="003634C2">
        <w:rPr>
          <w:noProof/>
          <w:color w:val="000000"/>
        </w:rPr>
        <w:t>4) если обжалуемые действия являются правомерными.</w:t>
      </w:r>
    </w:p>
    <w:p w14:paraId="5CB95248" w14:textId="77777777" w:rsidR="000C5EAA" w:rsidRPr="003634C2" w:rsidRDefault="000C5EAA" w:rsidP="000C5EAA">
      <w:pPr>
        <w:autoSpaceDE w:val="0"/>
        <w:autoSpaceDN w:val="0"/>
        <w:adjustRightInd w:val="0"/>
        <w:rPr>
          <w:noProof/>
          <w:color w:val="000000"/>
        </w:rPr>
      </w:pPr>
      <w:r w:rsidRPr="003634C2">
        <w:rPr>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C966E38" w14:textId="77777777" w:rsidR="000C5EAA" w:rsidRPr="003634C2" w:rsidRDefault="000C5EAA" w:rsidP="000C5EAA">
      <w:pPr>
        <w:autoSpaceDE w:val="0"/>
        <w:autoSpaceDN w:val="0"/>
        <w:adjustRightInd w:val="0"/>
        <w:rPr>
          <w:noProof/>
          <w:color w:val="000000"/>
        </w:rPr>
      </w:pPr>
      <w:r w:rsidRPr="003634C2">
        <w:rPr>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420F40EC" w14:textId="77777777" w:rsidR="000C5EAA" w:rsidRPr="003634C2" w:rsidRDefault="000C5EAA" w:rsidP="000C5EAA">
      <w:pPr>
        <w:autoSpaceDE w:val="0"/>
        <w:autoSpaceDN w:val="0"/>
        <w:adjustRightInd w:val="0"/>
        <w:rPr>
          <w:noProof/>
          <w:color w:val="000000"/>
        </w:rPr>
      </w:pPr>
      <w:r w:rsidRPr="003634C2">
        <w:rPr>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E3A6AC2" w14:textId="77777777" w:rsidR="000C5EAA" w:rsidRDefault="000C5EAA" w:rsidP="000C5EAA">
      <w:pPr>
        <w:autoSpaceDE w:val="0"/>
        <w:autoSpaceDN w:val="0"/>
        <w:adjustRightInd w:val="0"/>
        <w:rPr>
          <w:noProof/>
          <w:color w:val="000000"/>
        </w:rPr>
      </w:pPr>
      <w:r w:rsidRPr="003634C2">
        <w:rPr>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021E8A31" w14:textId="77777777" w:rsidR="000C5EAA" w:rsidRPr="003634C2" w:rsidRDefault="000C5EAA" w:rsidP="000C5EAA">
      <w:pPr>
        <w:autoSpaceDE w:val="0"/>
        <w:autoSpaceDN w:val="0"/>
        <w:adjustRightInd w:val="0"/>
        <w:rPr>
          <w:noProof/>
          <w:color w:val="000000"/>
        </w:rPr>
      </w:pPr>
    </w:p>
    <w:p w14:paraId="68A83AFC" w14:textId="77777777" w:rsidR="000C5EAA" w:rsidRDefault="000C5EAA" w:rsidP="000C5EAA">
      <w:pPr>
        <w:autoSpaceDE w:val="0"/>
        <w:autoSpaceDN w:val="0"/>
        <w:adjustRightInd w:val="0"/>
        <w:rPr>
          <w:noProof/>
          <w:color w:val="000000"/>
        </w:rPr>
      </w:pPr>
      <w:r w:rsidRPr="003634C2">
        <w:rPr>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8EBD6CE" w14:textId="77777777" w:rsidR="000C5EAA" w:rsidRPr="003634C2" w:rsidRDefault="000C5EAA" w:rsidP="000C5EAA">
      <w:pPr>
        <w:autoSpaceDE w:val="0"/>
        <w:autoSpaceDN w:val="0"/>
        <w:adjustRightInd w:val="0"/>
        <w:rPr>
          <w:noProof/>
          <w:color w:val="000000"/>
        </w:rPr>
      </w:pPr>
    </w:p>
    <w:p w14:paraId="2A9C4D9E" w14:textId="77777777" w:rsidR="000C5EAA" w:rsidRPr="003634C2" w:rsidRDefault="000C5EAA" w:rsidP="000C5EAA">
      <w:pPr>
        <w:autoSpaceDE w:val="0"/>
        <w:autoSpaceDN w:val="0"/>
        <w:adjustRightInd w:val="0"/>
        <w:rPr>
          <w:noProof/>
          <w:color w:val="000000"/>
        </w:rPr>
      </w:pPr>
      <w:r w:rsidRPr="003634C2">
        <w:rPr>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495A6364" w14:textId="77777777" w:rsidR="000C5EAA" w:rsidRPr="003634C2" w:rsidRDefault="000C5EAA" w:rsidP="000C5EAA">
      <w:pPr>
        <w:autoSpaceDE w:val="0"/>
        <w:autoSpaceDN w:val="0"/>
        <w:adjustRightInd w:val="0"/>
        <w:rPr>
          <w:noProof/>
          <w:color w:val="000000"/>
        </w:rPr>
      </w:pPr>
      <w:r w:rsidRPr="003634C2">
        <w:rPr>
          <w:noProof/>
          <w:color w:val="000000"/>
        </w:rPr>
        <w:t>1) Федеральный закон от 27.07.2010 № 210-ФЗ "Об организации предоставления государственных и муниципальных услуг";</w:t>
      </w:r>
    </w:p>
    <w:p w14:paraId="2BA3C7A0" w14:textId="77777777" w:rsidR="000C5EAA" w:rsidRPr="003634C2" w:rsidRDefault="000C5EAA" w:rsidP="000C5EAA">
      <w:pPr>
        <w:autoSpaceDE w:val="0"/>
        <w:autoSpaceDN w:val="0"/>
        <w:adjustRightInd w:val="0"/>
        <w:rPr>
          <w:noProof/>
          <w:color w:val="000000"/>
        </w:rPr>
      </w:pPr>
      <w:r w:rsidRPr="003634C2">
        <w:rPr>
          <w:noProof/>
          <w:color w:val="000000"/>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w:t>
      </w:r>
      <w:r w:rsidRPr="003634C2">
        <w:rPr>
          <w:noProof/>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2E05DD" w14:textId="4B0CFA04" w:rsidR="000C5EAA" w:rsidRDefault="000C5EAA" w:rsidP="000C5EAA">
      <w:pPr>
        <w:autoSpaceDE w:val="0"/>
        <w:autoSpaceDN w:val="0"/>
        <w:adjustRightInd w:val="0"/>
        <w:rPr>
          <w:noProof/>
          <w:color w:val="000000"/>
        </w:rPr>
      </w:pPr>
      <w:r w:rsidRPr="003634C2">
        <w:rPr>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4BE05BC5" w14:textId="77777777" w:rsidR="000C5EAA" w:rsidRPr="003634C2" w:rsidRDefault="000C5EAA" w:rsidP="000C5EAA">
      <w:pPr>
        <w:autoSpaceDE w:val="0"/>
        <w:autoSpaceDN w:val="0"/>
        <w:adjustRightInd w:val="0"/>
        <w:rPr>
          <w:noProof/>
          <w:color w:val="000000"/>
        </w:rPr>
      </w:pPr>
    </w:p>
    <w:p w14:paraId="11A3C6BB" w14:textId="77777777" w:rsidR="000C5EAA" w:rsidRPr="003634C2" w:rsidRDefault="000C5EAA" w:rsidP="000C5EAA">
      <w:pPr>
        <w:autoSpaceDE w:val="0"/>
        <w:autoSpaceDN w:val="0"/>
        <w:adjustRightInd w:val="0"/>
        <w:rPr>
          <w:noProof/>
          <w:color w:val="000000"/>
        </w:rPr>
      </w:pPr>
      <w:r w:rsidRPr="003634C2">
        <w:rPr>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530BA66F" w14:textId="77777777" w:rsidR="000C5EAA" w:rsidRPr="003634C2" w:rsidRDefault="000C5EAA" w:rsidP="000C5EAA">
      <w:pPr>
        <w:autoSpaceDE w:val="0"/>
        <w:autoSpaceDN w:val="0"/>
        <w:adjustRightInd w:val="0"/>
        <w:rPr>
          <w:noProof/>
          <w:color w:val="000000"/>
        </w:rPr>
      </w:pPr>
      <w:r w:rsidRPr="003634C2">
        <w:rPr>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1EFBDDF6" w14:textId="77777777" w:rsidR="00617CC5" w:rsidRPr="00C72ECF" w:rsidRDefault="00617CC5" w:rsidP="00282A7E">
      <w:pPr>
        <w:tabs>
          <w:tab w:val="left" w:pos="0"/>
        </w:tabs>
      </w:pPr>
    </w:p>
    <w:p w14:paraId="3F7EE010" w14:textId="77777777" w:rsidR="00CE044F" w:rsidRPr="00C72ECF" w:rsidRDefault="00CE044F" w:rsidP="00282A7E">
      <w:pPr>
        <w:tabs>
          <w:tab w:val="left" w:pos="0"/>
        </w:tabs>
      </w:pPr>
    </w:p>
    <w:p w14:paraId="01669A69" w14:textId="77777777" w:rsidR="00EF203E" w:rsidRPr="00C72ECF" w:rsidRDefault="00EF203E" w:rsidP="00282A7E">
      <w:pPr>
        <w:tabs>
          <w:tab w:val="left" w:pos="0"/>
        </w:tabs>
      </w:pPr>
    </w:p>
    <w:p w14:paraId="583E6464" w14:textId="77777777" w:rsidR="00EF203E" w:rsidRPr="00C72ECF" w:rsidRDefault="00EF203E" w:rsidP="00282A7E"/>
    <w:p w14:paraId="6C9E3DA6" w14:textId="77777777" w:rsidR="00CE044F" w:rsidRPr="00C72ECF" w:rsidRDefault="00CE044F" w:rsidP="00282A7E"/>
    <w:p w14:paraId="0DAFEF23" w14:textId="77777777" w:rsidR="00CE044F" w:rsidRPr="00C72ECF" w:rsidRDefault="00CE044F" w:rsidP="00282A7E"/>
    <w:p w14:paraId="3175BF7F" w14:textId="77777777" w:rsidR="00CE044F" w:rsidRPr="00C72ECF" w:rsidRDefault="00CE044F" w:rsidP="00282A7E"/>
    <w:p w14:paraId="0D40444E" w14:textId="77777777" w:rsidR="00A0086D" w:rsidRPr="00C72ECF" w:rsidRDefault="00A0086D" w:rsidP="00282A7E"/>
    <w:p w14:paraId="75891DA7" w14:textId="77777777" w:rsidR="00657117" w:rsidRPr="00C72ECF" w:rsidRDefault="00657117" w:rsidP="00282A7E"/>
    <w:p w14:paraId="28438E26" w14:textId="77777777" w:rsidR="00A0086D" w:rsidRPr="00C72ECF" w:rsidRDefault="009B768C" w:rsidP="00282A7E">
      <w:r w:rsidRPr="00C72ECF">
        <w:br w:type="page"/>
      </w:r>
    </w:p>
    <w:p w14:paraId="42B112A9" w14:textId="34838AFF" w:rsidR="00E75B3C" w:rsidRPr="00C72ECF" w:rsidRDefault="00E75B3C" w:rsidP="00282A7E">
      <w:pPr>
        <w:ind w:left="5812" w:firstLine="0"/>
      </w:pPr>
      <w:r w:rsidRPr="00C72ECF">
        <w:lastRenderedPageBreak/>
        <w:t xml:space="preserve">Приложение </w:t>
      </w:r>
      <w:r w:rsidR="00282A7E">
        <w:t>№</w:t>
      </w:r>
      <w:r w:rsidRPr="00C72ECF">
        <w:t xml:space="preserve"> 1</w:t>
      </w:r>
    </w:p>
    <w:p w14:paraId="1E25A27B" w14:textId="77777777" w:rsidR="00E75B3C" w:rsidRPr="00C72ECF" w:rsidRDefault="00E75B3C" w:rsidP="00282A7E">
      <w:pPr>
        <w:ind w:left="5812" w:firstLine="0"/>
      </w:pPr>
      <w:r w:rsidRPr="00C72ECF">
        <w:t>к Административному регламенту</w:t>
      </w:r>
    </w:p>
    <w:p w14:paraId="24D70E4B" w14:textId="77777777" w:rsidR="00E75B3C" w:rsidRPr="00C72ECF" w:rsidRDefault="00E75B3C" w:rsidP="00282A7E"/>
    <w:p w14:paraId="17BDBA55" w14:textId="77777777" w:rsidR="005E2764" w:rsidRPr="005E2764" w:rsidRDefault="005E2764" w:rsidP="005E2764">
      <w:pPr>
        <w:spacing w:after="200" w:line="276" w:lineRule="auto"/>
        <w:jc w:val="left"/>
      </w:pPr>
      <w:r w:rsidRPr="005E2764">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64A21576" w14:textId="77777777" w:rsidR="005E2764" w:rsidRPr="005E2764" w:rsidRDefault="005E2764" w:rsidP="005E2764">
      <w:pPr>
        <w:ind w:right="-1"/>
      </w:pPr>
      <w:r w:rsidRPr="005E2764">
        <w:t>1.1. График работы администрации Каменно - Верховского сельского поселения Каширского муниципального района Воронежской области:</w:t>
      </w:r>
    </w:p>
    <w:p w14:paraId="391E2DC1" w14:textId="77777777" w:rsidR="005E2764" w:rsidRPr="005E2764" w:rsidRDefault="005E2764" w:rsidP="005E2764">
      <w:pPr>
        <w:ind w:right="-1"/>
      </w:pPr>
      <w:r w:rsidRPr="005E2764">
        <w:t>- Понедельник – пятница 08.00. – 16.00.</w:t>
      </w:r>
    </w:p>
    <w:p w14:paraId="55CE0F71" w14:textId="77777777" w:rsidR="005E2764" w:rsidRPr="005E2764" w:rsidRDefault="005E2764" w:rsidP="005E2764">
      <w:pPr>
        <w:ind w:right="-1"/>
      </w:pPr>
      <w:r w:rsidRPr="005E2764">
        <w:t>- Перерыв - 12.00 - 13.00.</w:t>
      </w:r>
    </w:p>
    <w:p w14:paraId="5D334315" w14:textId="77777777" w:rsidR="005E2764" w:rsidRPr="005E2764" w:rsidRDefault="005E2764" w:rsidP="005E2764">
      <w:pPr>
        <w:ind w:right="-1"/>
      </w:pPr>
      <w:r w:rsidRPr="005E2764">
        <w:t>- Выходные дни: суббота – воскресенье</w:t>
      </w:r>
    </w:p>
    <w:p w14:paraId="12A15F16" w14:textId="77777777" w:rsidR="005E2764" w:rsidRPr="005E2764" w:rsidRDefault="005E2764" w:rsidP="005E2764">
      <w:r w:rsidRPr="005E2764">
        <w:t xml:space="preserve">1.2. Адрес официального сайта администрации </w:t>
      </w:r>
      <w:proofErr w:type="gramStart"/>
      <w:r w:rsidRPr="005E2764">
        <w:t>Каменно-Верховского</w:t>
      </w:r>
      <w:proofErr w:type="gramEnd"/>
      <w:r w:rsidRPr="005E2764">
        <w:t xml:space="preserve"> сельского поселения Каширского муниципального района Воронежской области в информационно – телекоммуникационной сети Интернет: kverhovskoe.ru, адрес электронной почты администрации поселения: kamen.kahir@govvrn.ru .</w:t>
      </w:r>
    </w:p>
    <w:p w14:paraId="53C99C64" w14:textId="77777777" w:rsidR="005E2764" w:rsidRPr="005E2764" w:rsidRDefault="005E2764" w:rsidP="005E2764">
      <w:r w:rsidRPr="005E2764">
        <w:t>1.3. Контактный телефон должностного лица, ответственного за прием предложений от заинтересованных лиц, 8(47342) 6-04-32.</w:t>
      </w:r>
    </w:p>
    <w:p w14:paraId="78819A84" w14:textId="77777777" w:rsidR="005E2764" w:rsidRPr="005E2764" w:rsidRDefault="005E2764" w:rsidP="005E2764">
      <w:pPr>
        <w:autoSpaceDE w:val="0"/>
        <w:autoSpaceDN w:val="0"/>
        <w:adjustRightInd w:val="0"/>
        <w:ind w:left="142" w:right="-1" w:firstLine="567"/>
        <w:jc w:val="left"/>
      </w:pPr>
      <w:r w:rsidRPr="005E2764">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1F11B344" w14:textId="77777777" w:rsidR="005E2764" w:rsidRPr="005E2764" w:rsidRDefault="005E2764" w:rsidP="005E2764">
      <w:pPr>
        <w:autoSpaceDE w:val="0"/>
        <w:autoSpaceDN w:val="0"/>
        <w:adjustRightInd w:val="0"/>
        <w:ind w:left="142" w:right="-1" w:firstLine="567"/>
        <w:jc w:val="left"/>
      </w:pPr>
      <w:r w:rsidRPr="005E2764">
        <w:t>2.1. Место нахождения АУ «МФЦ»: 394026, г. Воронеж, ул. Дружинников, 3б (Коминтерновский район).</w:t>
      </w:r>
    </w:p>
    <w:p w14:paraId="0516EE2E" w14:textId="77777777" w:rsidR="005E2764" w:rsidRPr="005E2764" w:rsidRDefault="005E2764" w:rsidP="005E2764">
      <w:pPr>
        <w:autoSpaceDE w:val="0"/>
        <w:autoSpaceDN w:val="0"/>
        <w:adjustRightInd w:val="0"/>
        <w:ind w:left="142" w:right="-1" w:firstLine="567"/>
        <w:jc w:val="left"/>
      </w:pPr>
      <w:r w:rsidRPr="005E2764">
        <w:t>Телефон для справок АУ «МФЦ»: (473) 226-99-99.</w:t>
      </w:r>
    </w:p>
    <w:p w14:paraId="5BBC1035" w14:textId="77777777" w:rsidR="005E2764" w:rsidRPr="005E2764" w:rsidRDefault="005E2764" w:rsidP="005E2764">
      <w:pPr>
        <w:autoSpaceDE w:val="0"/>
        <w:autoSpaceDN w:val="0"/>
        <w:adjustRightInd w:val="0"/>
        <w:ind w:left="142" w:right="-1" w:firstLine="567"/>
        <w:jc w:val="left"/>
      </w:pPr>
      <w:r w:rsidRPr="005E2764">
        <w:t>Официальный сайт АУ «МФЦ» в сети Интернет: mfc.vrn.ru.; www.mydocuments36.ru.</w:t>
      </w:r>
    </w:p>
    <w:p w14:paraId="58C6B59E" w14:textId="77777777" w:rsidR="005E2764" w:rsidRPr="005E2764" w:rsidRDefault="005E2764" w:rsidP="005E2764">
      <w:pPr>
        <w:autoSpaceDE w:val="0"/>
        <w:autoSpaceDN w:val="0"/>
        <w:adjustRightInd w:val="0"/>
        <w:ind w:left="142" w:right="-1" w:firstLine="567"/>
        <w:jc w:val="left"/>
      </w:pPr>
      <w:r w:rsidRPr="005E2764">
        <w:t xml:space="preserve">Адрес электронной почты АУ «МФЦ»: </w:t>
      </w:r>
      <w:proofErr w:type="spellStart"/>
      <w:r w:rsidRPr="005E2764">
        <w:t>mfc@govvrn</w:t>
      </w:r>
      <w:proofErr w:type="spellEnd"/>
      <w:r w:rsidRPr="005E2764">
        <w:t>, odno-okno@mail.ru.</w:t>
      </w:r>
    </w:p>
    <w:p w14:paraId="5A324B9C" w14:textId="77777777" w:rsidR="005E2764" w:rsidRPr="005E2764" w:rsidRDefault="005E2764" w:rsidP="005E2764">
      <w:pPr>
        <w:autoSpaceDE w:val="0"/>
        <w:autoSpaceDN w:val="0"/>
        <w:adjustRightInd w:val="0"/>
        <w:ind w:left="142" w:right="-1" w:firstLine="567"/>
        <w:jc w:val="left"/>
      </w:pPr>
      <w:r w:rsidRPr="005E2764">
        <w:t>График работы АУ «МФЦ»:</w:t>
      </w:r>
    </w:p>
    <w:p w14:paraId="568B7803" w14:textId="77777777" w:rsidR="005E2764" w:rsidRPr="005E2764" w:rsidRDefault="005E2764" w:rsidP="005E2764">
      <w:pPr>
        <w:autoSpaceDE w:val="0"/>
        <w:autoSpaceDN w:val="0"/>
        <w:adjustRightInd w:val="0"/>
        <w:ind w:left="142" w:right="-1" w:firstLine="567"/>
        <w:jc w:val="left"/>
      </w:pPr>
      <w:r w:rsidRPr="005E2764">
        <w:t>понедельник: 08.00-18.00;</w:t>
      </w:r>
    </w:p>
    <w:p w14:paraId="3F87EAD9" w14:textId="77777777" w:rsidR="005E2764" w:rsidRPr="005E2764" w:rsidRDefault="005E2764" w:rsidP="005E2764">
      <w:pPr>
        <w:autoSpaceDE w:val="0"/>
        <w:autoSpaceDN w:val="0"/>
        <w:adjustRightInd w:val="0"/>
        <w:ind w:left="142" w:right="-1" w:firstLine="567"/>
        <w:jc w:val="left"/>
      </w:pPr>
      <w:r w:rsidRPr="005E2764">
        <w:t>вторник: 08.00-18.00;</w:t>
      </w:r>
    </w:p>
    <w:p w14:paraId="5C4965EA" w14:textId="77777777" w:rsidR="005E2764" w:rsidRPr="005E2764" w:rsidRDefault="005E2764" w:rsidP="005E2764">
      <w:pPr>
        <w:autoSpaceDE w:val="0"/>
        <w:autoSpaceDN w:val="0"/>
        <w:adjustRightInd w:val="0"/>
        <w:ind w:left="142" w:right="-1" w:firstLine="567"/>
        <w:jc w:val="left"/>
      </w:pPr>
      <w:r w:rsidRPr="005E2764">
        <w:t>среда: 10.00-20.00;</w:t>
      </w:r>
    </w:p>
    <w:p w14:paraId="06D7AF1B" w14:textId="77777777" w:rsidR="005E2764" w:rsidRPr="005E2764" w:rsidRDefault="005E2764" w:rsidP="005E2764">
      <w:pPr>
        <w:autoSpaceDE w:val="0"/>
        <w:autoSpaceDN w:val="0"/>
        <w:adjustRightInd w:val="0"/>
        <w:ind w:left="142" w:right="-1" w:firstLine="567"/>
        <w:jc w:val="left"/>
      </w:pPr>
      <w:r w:rsidRPr="005E2764">
        <w:t>четверг: 08.00-18.00;</w:t>
      </w:r>
    </w:p>
    <w:p w14:paraId="1B656445" w14:textId="77777777" w:rsidR="005E2764" w:rsidRPr="005E2764" w:rsidRDefault="005E2764" w:rsidP="005E2764">
      <w:pPr>
        <w:autoSpaceDE w:val="0"/>
        <w:autoSpaceDN w:val="0"/>
        <w:adjustRightInd w:val="0"/>
        <w:ind w:left="142" w:right="-1" w:firstLine="567"/>
        <w:jc w:val="left"/>
      </w:pPr>
      <w:r w:rsidRPr="005E2764">
        <w:t>пятница: 08.00-18.00;</w:t>
      </w:r>
    </w:p>
    <w:p w14:paraId="1BC46D28" w14:textId="77777777" w:rsidR="005E2764" w:rsidRPr="005E2764" w:rsidRDefault="005E2764" w:rsidP="005E2764">
      <w:pPr>
        <w:autoSpaceDE w:val="0"/>
        <w:autoSpaceDN w:val="0"/>
        <w:adjustRightInd w:val="0"/>
        <w:ind w:left="142" w:right="-1" w:firstLine="567"/>
        <w:jc w:val="left"/>
      </w:pPr>
      <w:r w:rsidRPr="005E2764">
        <w:t>суббота: 10.00-18.00;</w:t>
      </w:r>
    </w:p>
    <w:p w14:paraId="599C52F3" w14:textId="77777777" w:rsidR="005E2764" w:rsidRPr="005E2764" w:rsidRDefault="005E2764" w:rsidP="005E2764">
      <w:pPr>
        <w:autoSpaceDE w:val="0"/>
        <w:autoSpaceDN w:val="0"/>
        <w:adjustRightInd w:val="0"/>
        <w:ind w:left="142" w:right="-1" w:firstLine="567"/>
        <w:jc w:val="left"/>
      </w:pPr>
      <w:r w:rsidRPr="005E2764">
        <w:t>выходной - воскресенье.</w:t>
      </w:r>
    </w:p>
    <w:p w14:paraId="5D270FB0" w14:textId="77777777" w:rsidR="005E2764" w:rsidRPr="005E2764" w:rsidRDefault="005E2764" w:rsidP="005E2764">
      <w:pPr>
        <w:autoSpaceDE w:val="0"/>
        <w:autoSpaceDN w:val="0"/>
        <w:adjustRightInd w:val="0"/>
        <w:ind w:left="142" w:right="-1" w:firstLine="567"/>
        <w:jc w:val="left"/>
      </w:pPr>
    </w:p>
    <w:p w14:paraId="3E91C3DB" w14:textId="77777777" w:rsidR="005E2764" w:rsidRPr="005E2764" w:rsidRDefault="005E2764" w:rsidP="005E2764">
      <w:pPr>
        <w:autoSpaceDE w:val="0"/>
        <w:autoSpaceDN w:val="0"/>
        <w:adjustRightInd w:val="0"/>
        <w:ind w:left="142" w:right="-1" w:firstLine="567"/>
        <w:jc w:val="left"/>
      </w:pPr>
      <w:r w:rsidRPr="005E2764">
        <w:t>3. Место нахождения филиала АУ «МФЦ» в муниципальном районе:</w:t>
      </w:r>
    </w:p>
    <w:p w14:paraId="79137821" w14:textId="77777777" w:rsidR="005E2764" w:rsidRPr="005E2764" w:rsidRDefault="005E2764" w:rsidP="005E2764">
      <w:pPr>
        <w:autoSpaceDE w:val="0"/>
        <w:autoSpaceDN w:val="0"/>
        <w:adjustRightInd w:val="0"/>
        <w:ind w:left="142" w:right="-1" w:firstLine="567"/>
        <w:jc w:val="left"/>
      </w:pPr>
      <w:r w:rsidRPr="005E2764">
        <w:t>Воронежская область, Каширский район, с. Каширское, ул. Комсомольская, 1 «в»</w:t>
      </w:r>
    </w:p>
    <w:p w14:paraId="7AF48671" w14:textId="77777777" w:rsidR="005E2764" w:rsidRPr="005E2764" w:rsidRDefault="005E2764" w:rsidP="005E2764">
      <w:pPr>
        <w:autoSpaceDE w:val="0"/>
        <w:autoSpaceDN w:val="0"/>
        <w:adjustRightInd w:val="0"/>
        <w:ind w:left="142" w:right="-1" w:firstLine="567"/>
        <w:jc w:val="left"/>
      </w:pPr>
      <w:r w:rsidRPr="005E2764">
        <w:t>Телефон для справок филиала АУ «МФЦ»: 4-30-20</w:t>
      </w:r>
    </w:p>
    <w:p w14:paraId="11D69204" w14:textId="77777777" w:rsidR="005E2764" w:rsidRPr="005E2764" w:rsidRDefault="005E2764" w:rsidP="005E2764">
      <w:pPr>
        <w:autoSpaceDE w:val="0"/>
        <w:autoSpaceDN w:val="0"/>
        <w:adjustRightInd w:val="0"/>
        <w:ind w:left="142" w:right="-1" w:firstLine="567"/>
        <w:jc w:val="left"/>
      </w:pPr>
      <w:r w:rsidRPr="005E2764">
        <w:t>График работы филиала АУ «МФЦ»:</w:t>
      </w:r>
    </w:p>
    <w:p w14:paraId="6FAC6BC2" w14:textId="77777777" w:rsidR="005E2764" w:rsidRPr="005E2764" w:rsidRDefault="005E2764" w:rsidP="005E2764">
      <w:pPr>
        <w:autoSpaceDE w:val="0"/>
        <w:autoSpaceDN w:val="0"/>
        <w:adjustRightInd w:val="0"/>
        <w:ind w:left="142" w:right="-1" w:firstLine="567"/>
        <w:jc w:val="left"/>
      </w:pPr>
      <w:r w:rsidRPr="005E2764">
        <w:t>Понедельник - пятница: с 8.00 до 16.00;</w:t>
      </w:r>
    </w:p>
    <w:p w14:paraId="44AED62E" w14:textId="77777777" w:rsidR="005E2764" w:rsidRPr="005E2764" w:rsidRDefault="005E2764" w:rsidP="005E2764">
      <w:pPr>
        <w:autoSpaceDE w:val="0"/>
        <w:autoSpaceDN w:val="0"/>
        <w:adjustRightInd w:val="0"/>
        <w:ind w:left="142" w:right="-1" w:firstLine="567"/>
        <w:jc w:val="left"/>
      </w:pPr>
      <w:r w:rsidRPr="005E2764">
        <w:t>перерыв с 12.00 до 13.00;</w:t>
      </w:r>
    </w:p>
    <w:p w14:paraId="025B8159" w14:textId="77777777" w:rsidR="005E2764" w:rsidRPr="005E2764" w:rsidRDefault="005E2764" w:rsidP="005E2764">
      <w:pPr>
        <w:autoSpaceDE w:val="0"/>
        <w:autoSpaceDN w:val="0"/>
        <w:adjustRightInd w:val="0"/>
        <w:ind w:left="142" w:right="-1" w:firstLine="567"/>
        <w:jc w:val="left"/>
      </w:pPr>
      <w:r w:rsidRPr="005E2764">
        <w:t>суббота, воскресенье – выходные дни</w:t>
      </w:r>
    </w:p>
    <w:p w14:paraId="0A1A9094" w14:textId="728FF652" w:rsidR="00282A7E" w:rsidRPr="00683ABE" w:rsidRDefault="00282A7E" w:rsidP="005E2764">
      <w:pPr>
        <w:autoSpaceDE w:val="0"/>
        <w:autoSpaceDN w:val="0"/>
        <w:adjustRightInd w:val="0"/>
        <w:ind w:left="6663" w:firstLine="0"/>
      </w:pPr>
      <w:r w:rsidRPr="00683ABE">
        <w:t> </w:t>
      </w:r>
      <w:r w:rsidRPr="00683ABE">
        <w:br w:type="page"/>
      </w:r>
    </w:p>
    <w:p w14:paraId="2EC9CE50" w14:textId="3D4ECCFF" w:rsidR="00E75B3C" w:rsidRPr="00C72ECF" w:rsidRDefault="00E75B3C" w:rsidP="00282A7E">
      <w:pPr>
        <w:ind w:left="5812" w:firstLine="0"/>
      </w:pPr>
      <w:r w:rsidRPr="00C72ECF">
        <w:lastRenderedPageBreak/>
        <w:t xml:space="preserve">Приложение </w:t>
      </w:r>
      <w:r w:rsidR="00282A7E">
        <w:t>№</w:t>
      </w:r>
      <w:r w:rsidRPr="00C72ECF">
        <w:t xml:space="preserve"> 2</w:t>
      </w:r>
    </w:p>
    <w:p w14:paraId="0EFC9767" w14:textId="77777777" w:rsidR="00E75B3C" w:rsidRPr="00C72ECF" w:rsidRDefault="00E75B3C" w:rsidP="00282A7E">
      <w:pPr>
        <w:ind w:left="5812" w:firstLine="0"/>
      </w:pPr>
      <w:r w:rsidRPr="00C72ECF">
        <w:t>к Административному регламенту</w:t>
      </w:r>
    </w:p>
    <w:p w14:paraId="0B48F0B6" w14:textId="77777777" w:rsidR="00E75B3C" w:rsidRPr="00C72ECF" w:rsidRDefault="00E75B3C" w:rsidP="00282A7E"/>
    <w:p w14:paraId="084722A1" w14:textId="77777777" w:rsidR="00E75B3C" w:rsidRPr="00C72ECF" w:rsidRDefault="00E75B3C" w:rsidP="000F5BBF">
      <w:pPr>
        <w:ind w:firstLine="0"/>
        <w:jc w:val="center"/>
      </w:pPr>
      <w:r w:rsidRPr="00C72ECF">
        <w:t>Форма заявления</w:t>
      </w:r>
    </w:p>
    <w:p w14:paraId="2C0829EB" w14:textId="77777777" w:rsidR="00E75B3C" w:rsidRPr="00C72ECF" w:rsidRDefault="00E75B3C" w:rsidP="00282A7E"/>
    <w:p w14:paraId="503CF563" w14:textId="6C11BD43" w:rsidR="00E75B3C" w:rsidRPr="00C72ECF" w:rsidRDefault="002F4DC7" w:rsidP="00282A7E">
      <w:pPr>
        <w:ind w:left="4820" w:firstLine="0"/>
      </w:pPr>
      <w:r w:rsidRPr="00C72ECF">
        <w:t xml:space="preserve">В администрацию </w:t>
      </w:r>
      <w:r w:rsidR="005E2764">
        <w:t>Каменно - Верховского</w:t>
      </w:r>
      <w:r w:rsidR="00E71131" w:rsidRPr="00C72ECF">
        <w:t xml:space="preserve"> сельского </w:t>
      </w:r>
      <w:r w:rsidRPr="00C72ECF">
        <w:t>поселения</w:t>
      </w:r>
    </w:p>
    <w:p w14:paraId="4D9EA8B6" w14:textId="7B069371" w:rsidR="00E75B3C" w:rsidRPr="00C72ECF" w:rsidRDefault="00E75B3C" w:rsidP="00282A7E">
      <w:pPr>
        <w:ind w:left="4820" w:firstLine="0"/>
      </w:pPr>
      <w:r w:rsidRPr="00C72ECF">
        <w:t>______________________________________</w:t>
      </w:r>
      <w:r w:rsidR="00D5486C">
        <w:t>__</w:t>
      </w:r>
    </w:p>
    <w:p w14:paraId="5ABB2E79" w14:textId="77777777" w:rsidR="00E75B3C" w:rsidRPr="00282A7E" w:rsidRDefault="00E75B3C" w:rsidP="00282A7E">
      <w:pPr>
        <w:ind w:left="4820" w:firstLine="0"/>
        <w:jc w:val="center"/>
        <w:rPr>
          <w:sz w:val="20"/>
          <w:szCs w:val="20"/>
        </w:rPr>
      </w:pPr>
      <w:r w:rsidRPr="00282A7E">
        <w:rPr>
          <w:sz w:val="20"/>
          <w:szCs w:val="20"/>
        </w:rPr>
        <w:t>(наименование заявителя - юридического лица)</w:t>
      </w:r>
    </w:p>
    <w:p w14:paraId="59F2C86C" w14:textId="05D330C8" w:rsidR="00E75B3C" w:rsidRPr="00C72ECF" w:rsidRDefault="00E75B3C" w:rsidP="00282A7E">
      <w:pPr>
        <w:ind w:left="4820" w:firstLine="0"/>
      </w:pPr>
      <w:r w:rsidRPr="00C72ECF">
        <w:t>______________________________________</w:t>
      </w:r>
      <w:r w:rsidR="00D5486C">
        <w:t>__</w:t>
      </w:r>
    </w:p>
    <w:p w14:paraId="51FFC9B9" w14:textId="77777777" w:rsidR="00E75B3C" w:rsidRPr="00282A7E" w:rsidRDefault="00E75B3C" w:rsidP="00282A7E">
      <w:pPr>
        <w:ind w:left="4820" w:firstLine="0"/>
        <w:jc w:val="center"/>
        <w:rPr>
          <w:sz w:val="20"/>
          <w:szCs w:val="20"/>
        </w:rPr>
      </w:pPr>
      <w:r w:rsidRPr="00282A7E">
        <w:rPr>
          <w:sz w:val="20"/>
          <w:szCs w:val="20"/>
        </w:rPr>
        <w:t>(Ф.И.О. заявителя,</w:t>
      </w:r>
    </w:p>
    <w:p w14:paraId="5CEAAD06" w14:textId="1BB73D66" w:rsidR="00E75B3C" w:rsidRPr="00C72ECF" w:rsidRDefault="00E75B3C" w:rsidP="00282A7E">
      <w:pPr>
        <w:ind w:left="4820" w:firstLine="0"/>
      </w:pPr>
      <w:r w:rsidRPr="00C72ECF">
        <w:t>______________________________________</w:t>
      </w:r>
      <w:r w:rsidR="00D5486C">
        <w:t>__</w:t>
      </w:r>
    </w:p>
    <w:p w14:paraId="31FCB1D2" w14:textId="77777777" w:rsidR="00E75B3C" w:rsidRPr="00282A7E" w:rsidRDefault="00E75B3C" w:rsidP="00282A7E">
      <w:pPr>
        <w:ind w:left="4820" w:firstLine="0"/>
        <w:jc w:val="center"/>
        <w:rPr>
          <w:sz w:val="20"/>
          <w:szCs w:val="20"/>
        </w:rPr>
      </w:pPr>
      <w:r w:rsidRPr="00282A7E">
        <w:rPr>
          <w:sz w:val="20"/>
          <w:szCs w:val="20"/>
        </w:rPr>
        <w:t>паспортные данные, место жительства)</w:t>
      </w:r>
    </w:p>
    <w:p w14:paraId="463E9BAE" w14:textId="2A3F7CB5" w:rsidR="00E75B3C" w:rsidRPr="00C72ECF" w:rsidRDefault="00E75B3C" w:rsidP="00282A7E">
      <w:pPr>
        <w:ind w:left="4820" w:firstLine="0"/>
      </w:pPr>
      <w:r w:rsidRPr="00C72ECF">
        <w:t>______________________________________</w:t>
      </w:r>
      <w:r w:rsidR="00D5486C">
        <w:t>__</w:t>
      </w:r>
    </w:p>
    <w:p w14:paraId="6AE74C9B" w14:textId="753D12D0" w:rsidR="00E75B3C" w:rsidRPr="00C72ECF" w:rsidRDefault="00E75B3C" w:rsidP="00282A7E">
      <w:pPr>
        <w:ind w:left="4820" w:firstLine="0"/>
      </w:pPr>
      <w:r w:rsidRPr="00C72ECF">
        <w:t>______________________________________</w:t>
      </w:r>
      <w:r w:rsidR="00D5486C">
        <w:t>__</w:t>
      </w:r>
    </w:p>
    <w:p w14:paraId="4672D3D0" w14:textId="77777777" w:rsidR="00E75B3C" w:rsidRPr="00282A7E" w:rsidRDefault="00E75B3C" w:rsidP="00282A7E">
      <w:pPr>
        <w:ind w:left="4820" w:firstLine="0"/>
        <w:jc w:val="center"/>
        <w:rPr>
          <w:sz w:val="20"/>
          <w:szCs w:val="20"/>
        </w:rPr>
      </w:pPr>
      <w:r w:rsidRPr="00282A7E">
        <w:rPr>
          <w:sz w:val="20"/>
          <w:szCs w:val="20"/>
        </w:rPr>
        <w:t>(почтовый адрес и (или) адрес электронной почты)</w:t>
      </w:r>
    </w:p>
    <w:p w14:paraId="3E34B5FE" w14:textId="77777777" w:rsidR="00E75B3C" w:rsidRPr="00C72ECF" w:rsidRDefault="00E75B3C" w:rsidP="00282A7E"/>
    <w:p w14:paraId="0736AC8A" w14:textId="77777777" w:rsidR="00E75B3C" w:rsidRPr="00C72ECF" w:rsidRDefault="00E75B3C" w:rsidP="00D5486C">
      <w:pPr>
        <w:jc w:val="center"/>
      </w:pPr>
      <w:bookmarkStart w:id="11" w:name="Par523"/>
      <w:bookmarkEnd w:id="11"/>
      <w:r w:rsidRPr="00C72ECF">
        <w:t>ЗАЯВЛЕНИЕ</w:t>
      </w:r>
    </w:p>
    <w:p w14:paraId="5785E6C0" w14:textId="77777777" w:rsidR="00E75B3C" w:rsidRPr="00C72ECF" w:rsidRDefault="00E75B3C" w:rsidP="00D5486C">
      <w:pPr>
        <w:jc w:val="center"/>
      </w:pPr>
      <w:r w:rsidRPr="00C72ECF">
        <w:t>о предварительном согласовании предоставления</w:t>
      </w:r>
      <w:r w:rsidR="00AA6431" w:rsidRPr="00C72ECF">
        <w:t xml:space="preserve"> земельного участка</w:t>
      </w:r>
    </w:p>
    <w:p w14:paraId="46F22B91" w14:textId="77777777" w:rsidR="00AA6431" w:rsidRPr="00C72ECF" w:rsidRDefault="00AA6431" w:rsidP="00282A7E"/>
    <w:p w14:paraId="537E2F05" w14:textId="661F3E05" w:rsidR="00E75B3C" w:rsidRPr="00C72ECF" w:rsidRDefault="00E75B3C" w:rsidP="00AA6431">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 xml:space="preserve">Прошу предварительно согласовать предоставление </w:t>
      </w:r>
      <w:r w:rsidR="002F4DC7" w:rsidRPr="00C72ECF">
        <w:rPr>
          <w:rFonts w:ascii="Times New Roman" w:hAnsi="Times New Roman" w:cs="Times New Roman"/>
          <w:sz w:val="24"/>
          <w:szCs w:val="24"/>
        </w:rPr>
        <w:t>земельного участка, находящегося в муниципальной собственности</w:t>
      </w:r>
      <w:r w:rsidRPr="00C72ECF">
        <w:rPr>
          <w:rFonts w:ascii="Times New Roman" w:hAnsi="Times New Roman" w:cs="Times New Roman"/>
          <w:sz w:val="24"/>
          <w:szCs w:val="24"/>
        </w:rPr>
        <w:t>, расположенного по адресу: _________, площадью ____</w:t>
      </w:r>
      <w:r w:rsidR="00D5486C">
        <w:rPr>
          <w:rFonts w:ascii="Times New Roman" w:hAnsi="Times New Roman" w:cs="Times New Roman"/>
          <w:sz w:val="24"/>
          <w:szCs w:val="24"/>
        </w:rPr>
        <w:t>____</w:t>
      </w:r>
      <w:r w:rsidRPr="00C72ECF">
        <w:rPr>
          <w:rFonts w:ascii="Times New Roman" w:hAnsi="Times New Roman" w:cs="Times New Roman"/>
          <w:sz w:val="24"/>
          <w:szCs w:val="24"/>
        </w:rPr>
        <w:t xml:space="preserve"> кв. м, кадастровый номер ___</w:t>
      </w:r>
      <w:r w:rsidR="00D5486C">
        <w:rPr>
          <w:rFonts w:ascii="Times New Roman" w:hAnsi="Times New Roman" w:cs="Times New Roman"/>
          <w:sz w:val="24"/>
          <w:szCs w:val="24"/>
        </w:rPr>
        <w:t>___________</w:t>
      </w:r>
      <w:r w:rsidRPr="00C72ECF">
        <w:rPr>
          <w:rFonts w:ascii="Times New Roman" w:hAnsi="Times New Roman" w:cs="Times New Roman"/>
          <w:sz w:val="24"/>
          <w:szCs w:val="24"/>
        </w:rPr>
        <w:t>___________________, ______________________________________</w:t>
      </w:r>
      <w:r w:rsidR="00D5486C">
        <w:rPr>
          <w:rFonts w:ascii="Times New Roman" w:hAnsi="Times New Roman" w:cs="Times New Roman"/>
          <w:sz w:val="24"/>
          <w:szCs w:val="24"/>
        </w:rPr>
        <w:t>__________________________________________</w:t>
      </w:r>
    </w:p>
    <w:p w14:paraId="44D1E060" w14:textId="09135B78" w:rsidR="00D5486C" w:rsidRDefault="00D5486C" w:rsidP="00E75B3C">
      <w:pPr>
        <w:pStyle w:val="ConsPlusNonformat"/>
        <w:jc w:val="both"/>
        <w:rPr>
          <w:rFonts w:ascii="Times New Roman" w:hAnsi="Times New Roman" w:cs="Times New Roman"/>
          <w:sz w:val="24"/>
          <w:szCs w:val="24"/>
        </w:rPr>
      </w:pPr>
      <w:r w:rsidRPr="00D5486C">
        <w:rPr>
          <w:rFonts w:ascii="Times New Roman" w:hAnsi="Times New Roman" w:cs="Times New Roman"/>
        </w:rPr>
        <w:t>(реквизиты решения об утверждении проекта межевания территории, если образование испрашиваемого</w:t>
      </w:r>
    </w:p>
    <w:p w14:paraId="2ADEA863" w14:textId="285DADBB"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w:t>
      </w:r>
      <w:r w:rsidRPr="00C72ECF">
        <w:rPr>
          <w:rFonts w:ascii="Times New Roman" w:hAnsi="Times New Roman" w:cs="Times New Roman"/>
          <w:sz w:val="24"/>
          <w:szCs w:val="24"/>
        </w:rPr>
        <w:t>.</w:t>
      </w:r>
    </w:p>
    <w:p w14:paraId="3AEEA213" w14:textId="7184A74E"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земельного участка предусмотрено указанным проектом)</w:t>
      </w:r>
    </w:p>
    <w:p w14:paraId="6FCC9102" w14:textId="4AACAA47"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__________________</w:t>
      </w:r>
    </w:p>
    <w:p w14:paraId="15E3FF54" w14:textId="77777777"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6C6E7E5" w14:textId="00C9FB91"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Цель использования земельного участка_______________________</w:t>
      </w:r>
      <w:r w:rsidR="00D5486C">
        <w:rPr>
          <w:rFonts w:ascii="Times New Roman" w:hAnsi="Times New Roman" w:cs="Times New Roman"/>
          <w:sz w:val="24"/>
          <w:szCs w:val="24"/>
        </w:rPr>
        <w:t>___________</w:t>
      </w:r>
      <w:r w:rsidRPr="00C72ECF">
        <w:rPr>
          <w:rFonts w:ascii="Times New Roman" w:hAnsi="Times New Roman" w:cs="Times New Roman"/>
          <w:sz w:val="24"/>
          <w:szCs w:val="24"/>
        </w:rPr>
        <w:t>_____.</w:t>
      </w:r>
    </w:p>
    <w:p w14:paraId="77BB26BD" w14:textId="451AD4A0"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w:t>
      </w:r>
      <w:r w:rsidR="00D5486C">
        <w:rPr>
          <w:rFonts w:ascii="Times New Roman" w:hAnsi="Times New Roman" w:cs="Times New Roman"/>
          <w:sz w:val="24"/>
          <w:szCs w:val="24"/>
        </w:rPr>
        <w:t>__________________</w:t>
      </w:r>
    </w:p>
    <w:p w14:paraId="61CA05BD" w14:textId="68816E46"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w:t>
      </w:r>
      <w:r w:rsidR="00D5486C">
        <w:rPr>
          <w:rFonts w:ascii="Times New Roman" w:hAnsi="Times New Roman" w:cs="Times New Roman"/>
        </w:rPr>
        <w:t>)</w:t>
      </w:r>
    </w:p>
    <w:p w14:paraId="1E4AFEDA" w14:textId="5FAFD516"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w:t>
      </w:r>
      <w:r w:rsidR="00D5486C">
        <w:rPr>
          <w:rFonts w:ascii="Times New Roman" w:hAnsi="Times New Roman" w:cs="Times New Roman"/>
          <w:sz w:val="24"/>
          <w:szCs w:val="24"/>
        </w:rPr>
        <w:t>__________________</w:t>
      </w:r>
      <w:r w:rsidRPr="00C72ECF">
        <w:rPr>
          <w:rFonts w:ascii="Times New Roman" w:hAnsi="Times New Roman" w:cs="Times New Roman"/>
          <w:sz w:val="24"/>
          <w:szCs w:val="24"/>
        </w:rPr>
        <w:t xml:space="preserve">_________ </w:t>
      </w:r>
    </w:p>
    <w:p w14:paraId="3E1FA6D8" w14:textId="77777777" w:rsidR="00E75B3C" w:rsidRPr="00D5486C" w:rsidRDefault="00E75B3C" w:rsidP="00D5486C">
      <w:pPr>
        <w:pStyle w:val="ConsPlusNonformat"/>
        <w:jc w:val="center"/>
        <w:rPr>
          <w:rFonts w:ascii="Times New Roman" w:hAnsi="Times New Roman" w:cs="Times New Roman"/>
        </w:rPr>
      </w:pPr>
      <w:r w:rsidRPr="00D5486C">
        <w:rPr>
          <w:rFonts w:ascii="Times New Roman" w:hAnsi="Times New Roman" w:cs="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14:paraId="5F508867" w14:textId="77777777"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Постановление о предварительном согласовании предоставления земельного участка прошу выдать мне лично (или</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уполномоченному</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представителю)</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выслать</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почте</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желанию заявителя).</w:t>
      </w:r>
    </w:p>
    <w:p w14:paraId="2F8DD2C0" w14:textId="5961572D" w:rsidR="00E75B3C" w:rsidRPr="00C72ECF" w:rsidRDefault="00E75B3C" w:rsidP="00D5486C">
      <w:pPr>
        <w:pStyle w:val="ConsPlusNonformat"/>
        <w:ind w:firstLine="709"/>
        <w:jc w:val="both"/>
        <w:rPr>
          <w:rFonts w:ascii="Times New Roman" w:hAnsi="Times New Roman" w:cs="Times New Roman"/>
          <w:sz w:val="24"/>
          <w:szCs w:val="24"/>
        </w:rPr>
      </w:pPr>
      <w:r w:rsidRPr="00C72ECF">
        <w:rPr>
          <w:rFonts w:ascii="Times New Roman" w:hAnsi="Times New Roman" w:cs="Times New Roman"/>
          <w:sz w:val="24"/>
          <w:szCs w:val="24"/>
        </w:rPr>
        <w:t>Приложения: (указывается список прилагаемых к заявлению документов):</w:t>
      </w:r>
      <w:r w:rsidR="000F5BBF">
        <w:rPr>
          <w:rFonts w:ascii="Times New Roman" w:hAnsi="Times New Roman" w:cs="Times New Roman"/>
          <w:sz w:val="24"/>
          <w:szCs w:val="24"/>
        </w:rPr>
        <w:t xml:space="preserve"> __________</w:t>
      </w:r>
    </w:p>
    <w:p w14:paraId="6EDAE8D6" w14:textId="731394CA"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1FF91A09" w14:textId="77777777" w:rsidR="000F5BBF" w:rsidRDefault="000F5BBF" w:rsidP="00E75B3C">
      <w:pPr>
        <w:pStyle w:val="ConsPlusNonformat"/>
        <w:jc w:val="both"/>
        <w:rPr>
          <w:rFonts w:ascii="Times New Roman" w:hAnsi="Times New Roman" w:cs="Times New Roman"/>
          <w:sz w:val="24"/>
          <w:szCs w:val="24"/>
        </w:rPr>
      </w:pPr>
    </w:p>
    <w:p w14:paraId="708DB7A1" w14:textId="77777777" w:rsidR="000F5BBF" w:rsidRDefault="000F5BBF" w:rsidP="00E75B3C">
      <w:pPr>
        <w:pStyle w:val="ConsPlusNonformat"/>
        <w:jc w:val="both"/>
        <w:rPr>
          <w:rFonts w:ascii="Times New Roman" w:hAnsi="Times New Roman" w:cs="Times New Roman"/>
          <w:sz w:val="24"/>
          <w:szCs w:val="24"/>
        </w:rPr>
      </w:pPr>
    </w:p>
    <w:p w14:paraId="5F2358D2" w14:textId="326890F4" w:rsidR="00E75B3C" w:rsidRPr="00C72ECF" w:rsidRDefault="00E75B3C" w:rsidP="00E75B3C">
      <w:pPr>
        <w:pStyle w:val="ConsPlusNonformat"/>
        <w:jc w:val="both"/>
        <w:rPr>
          <w:rFonts w:ascii="Times New Roman" w:hAnsi="Times New Roman" w:cs="Times New Roman"/>
          <w:sz w:val="24"/>
          <w:szCs w:val="24"/>
        </w:rPr>
      </w:pPr>
      <w:r w:rsidRPr="00C72ECF">
        <w:rPr>
          <w:rFonts w:ascii="Times New Roman" w:hAnsi="Times New Roman" w:cs="Times New Roman"/>
          <w:sz w:val="24"/>
          <w:szCs w:val="24"/>
        </w:rPr>
        <w:t xml:space="preserve"> _______________________ _______________ __________________</w:t>
      </w:r>
    </w:p>
    <w:p w14:paraId="6A134C86" w14:textId="1471BC77" w:rsidR="00E75B3C" w:rsidRPr="00C72ECF" w:rsidRDefault="000F5BBF" w:rsidP="000F5BBF">
      <w:pPr>
        <w:pStyle w:val="ConsPlusNonformat"/>
        <w:rPr>
          <w:rFonts w:ascii="Times New Roman" w:hAnsi="Times New Roman" w:cs="Times New Roman"/>
          <w:sz w:val="24"/>
          <w:szCs w:val="24"/>
        </w:rPr>
      </w:pPr>
      <w:r>
        <w:rPr>
          <w:rFonts w:ascii="Times New Roman" w:hAnsi="Times New Roman" w:cs="Times New Roman"/>
        </w:rPr>
        <w:t xml:space="preserve">                    </w:t>
      </w:r>
      <w:r w:rsidR="00E75B3C" w:rsidRPr="000F5BBF">
        <w:rPr>
          <w:rFonts w:ascii="Times New Roman" w:hAnsi="Times New Roman" w:cs="Times New Roman"/>
        </w:rPr>
        <w:t>(должность)</w:t>
      </w:r>
      <w:r w:rsidR="009B768C" w:rsidRPr="000F5BBF">
        <w:rPr>
          <w:rFonts w:ascii="Times New Roman" w:hAnsi="Times New Roman" w:cs="Times New Roman"/>
        </w:rPr>
        <w:t xml:space="preserve"> </w:t>
      </w:r>
      <w:r>
        <w:rPr>
          <w:rFonts w:ascii="Times New Roman" w:hAnsi="Times New Roman" w:cs="Times New Roman"/>
        </w:rPr>
        <w:t xml:space="preserve">                            </w:t>
      </w:r>
      <w:r w:rsidR="00E75B3C" w:rsidRPr="000F5BBF">
        <w:rPr>
          <w:rFonts w:ascii="Times New Roman" w:hAnsi="Times New Roman" w:cs="Times New Roman"/>
        </w:rPr>
        <w:t>(подпись)</w:t>
      </w:r>
      <w:r>
        <w:rPr>
          <w:rFonts w:ascii="Times New Roman" w:hAnsi="Times New Roman" w:cs="Times New Roman"/>
        </w:rPr>
        <w:t xml:space="preserve">                  </w:t>
      </w:r>
      <w:r w:rsidR="009B768C" w:rsidRPr="000F5BBF">
        <w:rPr>
          <w:rFonts w:ascii="Times New Roman" w:hAnsi="Times New Roman" w:cs="Times New Roman"/>
        </w:rPr>
        <w:t xml:space="preserve"> </w:t>
      </w:r>
      <w:r w:rsidR="00E75B3C" w:rsidRPr="000F5BBF">
        <w:rPr>
          <w:rFonts w:ascii="Times New Roman" w:hAnsi="Times New Roman" w:cs="Times New Roman"/>
        </w:rPr>
        <w:t>(фамилия И.О.)</w:t>
      </w:r>
    </w:p>
    <w:p w14:paraId="49E36EC2" w14:textId="77777777" w:rsidR="000F5BBF" w:rsidRDefault="000F5BBF" w:rsidP="00282A7E"/>
    <w:p w14:paraId="2F6277C4" w14:textId="77777777" w:rsidR="000F5BBF" w:rsidRDefault="000F5BBF" w:rsidP="00282A7E"/>
    <w:p w14:paraId="016BA187" w14:textId="351CDD4C" w:rsidR="00E75B3C" w:rsidRPr="00C72ECF" w:rsidRDefault="009B768C" w:rsidP="00282A7E">
      <w:r w:rsidRPr="00C72ECF">
        <w:t xml:space="preserve"> </w:t>
      </w:r>
      <w:r w:rsidR="00E75B3C" w:rsidRPr="00C72ECF">
        <w:t>М.П.</w:t>
      </w:r>
    </w:p>
    <w:p w14:paraId="19205A4A" w14:textId="77777777" w:rsidR="00E75B3C" w:rsidRPr="00C72ECF" w:rsidRDefault="00E75B3C" w:rsidP="00282A7E"/>
    <w:p w14:paraId="09347CBD" w14:textId="77777777" w:rsidR="000C20B2" w:rsidRPr="00C72ECF" w:rsidRDefault="000C20B2" w:rsidP="00282A7E"/>
    <w:p w14:paraId="0D976AB7" w14:textId="2DDEDC11" w:rsidR="009B768C" w:rsidRPr="00C72ECF" w:rsidRDefault="009B768C" w:rsidP="000F5BBF">
      <w:r w:rsidRPr="00C72ECF">
        <w:br w:type="page"/>
      </w:r>
    </w:p>
    <w:p w14:paraId="329BD548" w14:textId="6864E6C0" w:rsidR="00072576" w:rsidRPr="00C72ECF" w:rsidRDefault="00072576" w:rsidP="000F5BBF">
      <w:pPr>
        <w:ind w:left="6096" w:firstLine="0"/>
      </w:pPr>
      <w:r w:rsidRPr="00C72ECF">
        <w:lastRenderedPageBreak/>
        <w:t xml:space="preserve">Приложение </w:t>
      </w:r>
      <w:r w:rsidR="000F5BBF">
        <w:t>№</w:t>
      </w:r>
      <w:r w:rsidRPr="00C72ECF">
        <w:t xml:space="preserve"> </w:t>
      </w:r>
      <w:r w:rsidR="000F5BBF">
        <w:t>3</w:t>
      </w:r>
    </w:p>
    <w:p w14:paraId="1F51FFE7" w14:textId="77777777" w:rsidR="00072576" w:rsidRPr="00C72ECF" w:rsidRDefault="00072576" w:rsidP="000F5BBF">
      <w:pPr>
        <w:ind w:left="6096" w:firstLine="0"/>
      </w:pPr>
      <w:r w:rsidRPr="00C72ECF">
        <w:t>к Административному регламенту</w:t>
      </w:r>
    </w:p>
    <w:p w14:paraId="27D3051B" w14:textId="77777777" w:rsidR="00072576" w:rsidRPr="00C72ECF" w:rsidRDefault="00072576" w:rsidP="00282A7E"/>
    <w:p w14:paraId="65779B86" w14:textId="77777777" w:rsidR="00072576" w:rsidRPr="00C72ECF" w:rsidRDefault="00072576" w:rsidP="00282A7E"/>
    <w:p w14:paraId="38963ECB" w14:textId="77777777" w:rsidR="00072576" w:rsidRPr="00C72ECF" w:rsidRDefault="00072576" w:rsidP="000F5BBF">
      <w:pPr>
        <w:jc w:val="center"/>
      </w:pPr>
      <w:bookmarkStart w:id="12" w:name="Par628"/>
      <w:bookmarkEnd w:id="12"/>
      <w:r w:rsidRPr="00C72ECF">
        <w:t>РАСПИСКА</w:t>
      </w:r>
    </w:p>
    <w:p w14:paraId="76F3C6C9" w14:textId="77777777" w:rsidR="00072576" w:rsidRPr="00C72ECF" w:rsidRDefault="00072576" w:rsidP="000F5BBF">
      <w:pPr>
        <w:jc w:val="center"/>
      </w:pPr>
      <w:r w:rsidRPr="00C72ECF">
        <w:t>в получении документов, представленных для принятия</w:t>
      </w:r>
    </w:p>
    <w:p w14:paraId="011E1372" w14:textId="77777777" w:rsidR="00072576" w:rsidRPr="00C72ECF" w:rsidRDefault="00072576" w:rsidP="000F5BBF">
      <w:pPr>
        <w:jc w:val="center"/>
      </w:pPr>
      <w:r w:rsidRPr="00C72ECF">
        <w:t>решения о предварительном согласовании предоставления земельного участка</w:t>
      </w:r>
    </w:p>
    <w:p w14:paraId="79DCAACB" w14:textId="77777777" w:rsidR="00072576" w:rsidRPr="00C72ECF" w:rsidRDefault="00072576" w:rsidP="00282A7E"/>
    <w:p w14:paraId="565DE5DD" w14:textId="71DA6B9A" w:rsidR="00072576" w:rsidRPr="00C72ECF" w:rsidRDefault="009B768C" w:rsidP="000F5BBF">
      <w:pPr>
        <w:pStyle w:val="ConsPlusNonformat"/>
        <w:ind w:firstLine="709"/>
        <w:rPr>
          <w:rFonts w:ascii="Times New Roman" w:hAnsi="Times New Roman" w:cs="Times New Roman"/>
          <w:sz w:val="24"/>
          <w:szCs w:val="24"/>
        </w:rPr>
      </w:pP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Настоящим удостоверяется, что заявитель</w:t>
      </w:r>
      <w:r w:rsidR="000F5BBF">
        <w:rPr>
          <w:rFonts w:ascii="Times New Roman" w:hAnsi="Times New Roman" w:cs="Times New Roman"/>
          <w:sz w:val="24"/>
          <w:szCs w:val="24"/>
        </w:rPr>
        <w:t xml:space="preserve"> </w:t>
      </w:r>
      <w:r w:rsidR="00072576" w:rsidRPr="00C72ECF">
        <w:rPr>
          <w:rFonts w:ascii="Times New Roman" w:hAnsi="Times New Roman" w:cs="Times New Roman"/>
          <w:sz w:val="24"/>
          <w:szCs w:val="24"/>
        </w:rPr>
        <w:t>___________________</w:t>
      </w:r>
      <w:r w:rsidR="000F5BBF">
        <w:rPr>
          <w:rFonts w:ascii="Times New Roman" w:hAnsi="Times New Roman" w:cs="Times New Roman"/>
          <w:sz w:val="24"/>
          <w:szCs w:val="24"/>
        </w:rPr>
        <w:t>___</w:t>
      </w:r>
      <w:r w:rsidR="00072576" w:rsidRPr="00C72ECF">
        <w:rPr>
          <w:rFonts w:ascii="Times New Roman" w:hAnsi="Times New Roman" w:cs="Times New Roman"/>
          <w:sz w:val="24"/>
          <w:szCs w:val="24"/>
        </w:rPr>
        <w:t>_</w:t>
      </w:r>
      <w:r w:rsidR="000F5BBF">
        <w:rPr>
          <w:rFonts w:ascii="Times New Roman" w:hAnsi="Times New Roman" w:cs="Times New Roman"/>
          <w:sz w:val="24"/>
          <w:szCs w:val="24"/>
        </w:rPr>
        <w:t>______________</w:t>
      </w:r>
    </w:p>
    <w:p w14:paraId="6B482959" w14:textId="2F8D4FC5" w:rsidR="00072576" w:rsidRPr="000F5BBF" w:rsidRDefault="00072576" w:rsidP="000F5BBF">
      <w:pPr>
        <w:pStyle w:val="ConsPlusNonformat"/>
        <w:ind w:left="4395"/>
        <w:jc w:val="center"/>
        <w:rPr>
          <w:rFonts w:ascii="Times New Roman" w:hAnsi="Times New Roman" w:cs="Times New Roman"/>
        </w:rPr>
      </w:pPr>
      <w:r w:rsidRPr="000F5BBF">
        <w:rPr>
          <w:rFonts w:ascii="Times New Roman" w:hAnsi="Times New Roman" w:cs="Times New Roman"/>
        </w:rPr>
        <w:t>(фамилия, имя, отчество)</w:t>
      </w:r>
    </w:p>
    <w:p w14:paraId="4A6721E9" w14:textId="792E6E8D"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представил, а сотрудник ______________________________________________________</w:t>
      </w:r>
      <w:r w:rsidR="000F5BBF">
        <w:rPr>
          <w:rFonts w:ascii="Times New Roman" w:hAnsi="Times New Roman" w:cs="Times New Roman"/>
          <w:sz w:val="24"/>
          <w:szCs w:val="24"/>
        </w:rPr>
        <w:t>_</w:t>
      </w:r>
      <w:r w:rsidRPr="00C72ECF">
        <w:rPr>
          <w:rFonts w:ascii="Times New Roman" w:hAnsi="Times New Roman" w:cs="Times New Roman"/>
          <w:sz w:val="24"/>
          <w:szCs w:val="24"/>
        </w:rPr>
        <w:t>___</w:t>
      </w:r>
    </w:p>
    <w:p w14:paraId="718CB4BE" w14:textId="5C1F13EF"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 xml:space="preserve">получил </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_____</w:t>
      </w:r>
      <w:r w:rsidR="00433A0F" w:rsidRPr="00C72ECF">
        <w:rPr>
          <w:rFonts w:ascii="Times New Roman" w:hAnsi="Times New Roman" w:cs="Times New Roman"/>
          <w:sz w:val="24"/>
          <w:szCs w:val="24"/>
        </w:rPr>
        <w:t>»</w:t>
      </w:r>
      <w:r w:rsidRPr="00C72ECF">
        <w:rPr>
          <w:rFonts w:ascii="Times New Roman" w:hAnsi="Times New Roman" w:cs="Times New Roman"/>
          <w:sz w:val="24"/>
          <w:szCs w:val="24"/>
        </w:rPr>
        <w:t xml:space="preserve"> ________________ _________ документы</w:t>
      </w:r>
      <w:r w:rsidR="000F5BBF" w:rsidRPr="000F5BBF">
        <w:rPr>
          <w:rFonts w:ascii="Times New Roman" w:hAnsi="Times New Roman" w:cs="Times New Roman"/>
          <w:sz w:val="24"/>
          <w:szCs w:val="24"/>
        </w:rPr>
        <w:t xml:space="preserve"> </w:t>
      </w:r>
      <w:r w:rsidR="000F5BBF" w:rsidRPr="00C72ECF">
        <w:rPr>
          <w:rFonts w:ascii="Times New Roman" w:hAnsi="Times New Roman" w:cs="Times New Roman"/>
          <w:sz w:val="24"/>
          <w:szCs w:val="24"/>
        </w:rPr>
        <w:t>в количестве</w:t>
      </w:r>
      <w:r w:rsidR="000F5BBF">
        <w:rPr>
          <w:rFonts w:ascii="Times New Roman" w:hAnsi="Times New Roman" w:cs="Times New Roman"/>
          <w:sz w:val="24"/>
          <w:szCs w:val="24"/>
        </w:rPr>
        <w:t xml:space="preserve"> _________________</w:t>
      </w:r>
    </w:p>
    <w:p w14:paraId="337AF0EA" w14:textId="570F791A" w:rsidR="000F5BBF" w:rsidRPr="000F5BBF" w:rsidRDefault="009B768C" w:rsidP="000F5BBF">
      <w:pPr>
        <w:pStyle w:val="ConsPlusNonformat"/>
        <w:rPr>
          <w:rFonts w:ascii="Times New Roman" w:hAnsi="Times New Roman" w:cs="Times New Roman"/>
        </w:rPr>
      </w:pPr>
      <w:r w:rsidRPr="000F5BBF">
        <w:rPr>
          <w:rFonts w:ascii="Times New Roman" w:hAnsi="Times New Roman" w:cs="Times New Roman"/>
        </w:rPr>
        <w:t xml:space="preserve"> </w:t>
      </w:r>
      <w:r w:rsidR="000F5BBF">
        <w:rPr>
          <w:rFonts w:ascii="Times New Roman" w:hAnsi="Times New Roman" w:cs="Times New Roman"/>
        </w:rPr>
        <w:t xml:space="preserve">                   (</w:t>
      </w:r>
      <w:r w:rsidR="00072576" w:rsidRPr="000F5BBF">
        <w:rPr>
          <w:rFonts w:ascii="Times New Roman" w:hAnsi="Times New Roman" w:cs="Times New Roman"/>
        </w:rPr>
        <w:t>число)</w:t>
      </w:r>
      <w:r w:rsidR="000F5BBF">
        <w:rPr>
          <w:rFonts w:ascii="Times New Roman" w:hAnsi="Times New Roman" w:cs="Times New Roman"/>
        </w:rPr>
        <w:t xml:space="preserve">        </w:t>
      </w:r>
      <w:r w:rsidR="00072576" w:rsidRPr="000F5BBF">
        <w:rPr>
          <w:rFonts w:ascii="Times New Roman" w:hAnsi="Times New Roman" w:cs="Times New Roman"/>
        </w:rPr>
        <w:t xml:space="preserve"> (месяц прописью)</w:t>
      </w:r>
      <w:r w:rsidRPr="000F5BBF">
        <w:rPr>
          <w:rFonts w:ascii="Times New Roman" w:hAnsi="Times New Roman" w:cs="Times New Roman"/>
        </w:rPr>
        <w:t xml:space="preserve"> </w:t>
      </w:r>
      <w:r w:rsidR="000F5BBF">
        <w:rPr>
          <w:rFonts w:ascii="Times New Roman" w:hAnsi="Times New Roman" w:cs="Times New Roman"/>
        </w:rPr>
        <w:t xml:space="preserve">          </w:t>
      </w:r>
      <w:r w:rsidR="00072576" w:rsidRPr="000F5BBF">
        <w:rPr>
          <w:rFonts w:ascii="Times New Roman" w:hAnsi="Times New Roman" w:cs="Times New Roman"/>
        </w:rPr>
        <w:t>(год)</w:t>
      </w:r>
      <w:r w:rsidR="000F5BBF">
        <w:rPr>
          <w:rFonts w:ascii="Times New Roman" w:hAnsi="Times New Roman" w:cs="Times New Roman"/>
        </w:rPr>
        <w:t xml:space="preserve"> </w:t>
      </w:r>
      <w:r w:rsidR="000F5BBF" w:rsidRPr="000F5BBF">
        <w:rPr>
          <w:rFonts w:ascii="Times New Roman" w:hAnsi="Times New Roman" w:cs="Times New Roman"/>
        </w:rPr>
        <w:t xml:space="preserve"> </w:t>
      </w:r>
      <w:r w:rsidR="000F5BBF">
        <w:rPr>
          <w:rFonts w:ascii="Times New Roman" w:hAnsi="Times New Roman" w:cs="Times New Roman"/>
        </w:rPr>
        <w:t xml:space="preserve">                                                                    </w:t>
      </w:r>
      <w:r w:rsidR="000F5BBF" w:rsidRPr="000F5BBF">
        <w:rPr>
          <w:rFonts w:ascii="Times New Roman" w:hAnsi="Times New Roman" w:cs="Times New Roman"/>
        </w:rPr>
        <w:t>(прописью)</w:t>
      </w:r>
    </w:p>
    <w:p w14:paraId="1CC8245B" w14:textId="39AAB52B" w:rsidR="00072576" w:rsidRPr="00C72ECF" w:rsidRDefault="000F5BBF" w:rsidP="000F5BBF">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 э</w:t>
      </w:r>
      <w:r w:rsidR="00072576" w:rsidRPr="00C72ECF">
        <w:rPr>
          <w:rFonts w:ascii="Times New Roman" w:hAnsi="Times New Roman" w:cs="Times New Roman"/>
          <w:sz w:val="24"/>
          <w:szCs w:val="24"/>
        </w:rPr>
        <w:t>кземпляров</w:t>
      </w:r>
      <w:r>
        <w:rPr>
          <w:rFonts w:ascii="Times New Roman" w:hAnsi="Times New Roman" w:cs="Times New Roman"/>
          <w:sz w:val="24"/>
          <w:szCs w:val="24"/>
        </w:rPr>
        <w:t xml:space="preserve"> </w:t>
      </w:r>
      <w:r w:rsidR="00072576" w:rsidRPr="00C72ECF">
        <w:rPr>
          <w:rFonts w:ascii="Times New Roman" w:hAnsi="Times New Roman" w:cs="Times New Roman"/>
          <w:sz w:val="24"/>
          <w:szCs w:val="24"/>
        </w:rPr>
        <w:t>по</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прилагаемому</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к</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заявлению перечню документов, необходимых для принятия решения</w:t>
      </w:r>
      <w:r w:rsidR="009B768C"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о предварительном согласовании предоставления земельного участка (согласно п. 2.6.1 настоящего Административного регламента):</w:t>
      </w:r>
      <w:r>
        <w:rPr>
          <w:rFonts w:ascii="Times New Roman" w:hAnsi="Times New Roman" w:cs="Times New Roman"/>
          <w:sz w:val="24"/>
          <w:szCs w:val="24"/>
        </w:rPr>
        <w:t xml:space="preserve"> ________</w:t>
      </w:r>
    </w:p>
    <w:p w14:paraId="45277673" w14:textId="475FCC71"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15F7E6E2" w14:textId="3510B19F"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62611C0E" w14:textId="536E0D6C"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427E2884" w14:textId="5A98F719"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__________________________________________________________________</w:t>
      </w:r>
      <w:r w:rsidR="000F5BBF">
        <w:rPr>
          <w:rFonts w:ascii="Times New Roman" w:hAnsi="Times New Roman" w:cs="Times New Roman"/>
          <w:sz w:val="24"/>
          <w:szCs w:val="24"/>
        </w:rPr>
        <w:t>______________</w:t>
      </w:r>
    </w:p>
    <w:p w14:paraId="7CE52B36" w14:textId="77777777" w:rsidR="00072576" w:rsidRPr="00C72ECF" w:rsidRDefault="00072576" w:rsidP="00072576">
      <w:pPr>
        <w:pStyle w:val="ConsPlusNonformat"/>
        <w:rPr>
          <w:rFonts w:ascii="Times New Roman" w:hAnsi="Times New Roman" w:cs="Times New Roman"/>
          <w:sz w:val="24"/>
          <w:szCs w:val="24"/>
        </w:rPr>
      </w:pPr>
    </w:p>
    <w:p w14:paraId="7EB7BFF5" w14:textId="6DE3238E" w:rsidR="00072576" w:rsidRPr="00C72ECF" w:rsidRDefault="009B768C" w:rsidP="000F5BBF">
      <w:pPr>
        <w:pStyle w:val="ConsPlusNonformat"/>
        <w:ind w:firstLine="851"/>
        <w:rPr>
          <w:rFonts w:ascii="Times New Roman" w:hAnsi="Times New Roman" w:cs="Times New Roman"/>
          <w:sz w:val="24"/>
          <w:szCs w:val="24"/>
        </w:rPr>
      </w:pP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Перечень</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документов,</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которые</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будут</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получены</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по</w:t>
      </w:r>
      <w:r w:rsidRPr="00C72ECF">
        <w:rPr>
          <w:rFonts w:ascii="Times New Roman" w:hAnsi="Times New Roman" w:cs="Times New Roman"/>
          <w:sz w:val="24"/>
          <w:szCs w:val="24"/>
        </w:rPr>
        <w:t xml:space="preserve"> </w:t>
      </w:r>
      <w:r w:rsidR="00072576" w:rsidRPr="00C72ECF">
        <w:rPr>
          <w:rFonts w:ascii="Times New Roman" w:hAnsi="Times New Roman" w:cs="Times New Roman"/>
          <w:sz w:val="24"/>
          <w:szCs w:val="24"/>
        </w:rPr>
        <w:t>межведомственным запросам:</w:t>
      </w:r>
      <w:r w:rsidR="000F5BBF">
        <w:rPr>
          <w:rFonts w:ascii="Times New Roman" w:hAnsi="Times New Roman" w:cs="Times New Roman"/>
          <w:sz w:val="24"/>
          <w:szCs w:val="24"/>
        </w:rPr>
        <w:t xml:space="preserve"> __</w:t>
      </w:r>
      <w:r w:rsidR="00072576" w:rsidRPr="00C72ECF">
        <w:rPr>
          <w:rFonts w:ascii="Times New Roman" w:hAnsi="Times New Roman" w:cs="Times New Roman"/>
          <w:sz w:val="24"/>
          <w:szCs w:val="24"/>
        </w:rPr>
        <w:t xml:space="preserve"> _________________________________________________________________</w:t>
      </w:r>
      <w:r w:rsidR="000F5BBF">
        <w:rPr>
          <w:rFonts w:ascii="Times New Roman" w:hAnsi="Times New Roman" w:cs="Times New Roman"/>
          <w:sz w:val="24"/>
          <w:szCs w:val="24"/>
        </w:rPr>
        <w:t>_______________</w:t>
      </w:r>
    </w:p>
    <w:p w14:paraId="6A4C1841" w14:textId="66E213E9"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_________________________________________________________________</w:t>
      </w:r>
      <w:r w:rsidR="000F5BBF">
        <w:rPr>
          <w:rFonts w:ascii="Times New Roman" w:hAnsi="Times New Roman" w:cs="Times New Roman"/>
          <w:sz w:val="24"/>
          <w:szCs w:val="24"/>
        </w:rPr>
        <w:t>_______________</w:t>
      </w:r>
    </w:p>
    <w:p w14:paraId="044B785E" w14:textId="77777777" w:rsidR="00072576" w:rsidRPr="00C72ECF" w:rsidRDefault="00072576" w:rsidP="00072576">
      <w:pPr>
        <w:pStyle w:val="ConsPlusNonformat"/>
        <w:rPr>
          <w:rFonts w:ascii="Times New Roman" w:hAnsi="Times New Roman" w:cs="Times New Roman"/>
          <w:sz w:val="24"/>
          <w:szCs w:val="24"/>
        </w:rPr>
      </w:pPr>
    </w:p>
    <w:p w14:paraId="5E556033" w14:textId="77777777" w:rsidR="00072576" w:rsidRPr="00C72ECF" w:rsidRDefault="00072576" w:rsidP="00072576">
      <w:pPr>
        <w:pStyle w:val="ConsPlusNonformat"/>
        <w:rPr>
          <w:rFonts w:ascii="Times New Roman" w:hAnsi="Times New Roman" w:cs="Times New Roman"/>
          <w:sz w:val="24"/>
          <w:szCs w:val="24"/>
        </w:rPr>
      </w:pPr>
      <w:r w:rsidRPr="00C72ECF">
        <w:rPr>
          <w:rFonts w:ascii="Times New Roman" w:hAnsi="Times New Roman" w:cs="Times New Roman"/>
          <w:sz w:val="24"/>
          <w:szCs w:val="24"/>
        </w:rPr>
        <w:t>___________________________________</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_____________</w:t>
      </w:r>
      <w:r w:rsidR="009B768C" w:rsidRPr="00C72ECF">
        <w:rPr>
          <w:rFonts w:ascii="Times New Roman" w:hAnsi="Times New Roman" w:cs="Times New Roman"/>
          <w:sz w:val="24"/>
          <w:szCs w:val="24"/>
        </w:rPr>
        <w:t xml:space="preserve"> </w:t>
      </w:r>
      <w:r w:rsidRPr="00C72ECF">
        <w:rPr>
          <w:rFonts w:ascii="Times New Roman" w:hAnsi="Times New Roman" w:cs="Times New Roman"/>
          <w:sz w:val="24"/>
          <w:szCs w:val="24"/>
        </w:rPr>
        <w:t>_____________________</w:t>
      </w:r>
    </w:p>
    <w:p w14:paraId="0C586B42" w14:textId="60CE1172" w:rsidR="00072576" w:rsidRPr="000F5BBF" w:rsidRDefault="000F5BBF" w:rsidP="00072576">
      <w:pPr>
        <w:pStyle w:val="ConsPlusNonformat"/>
        <w:rPr>
          <w:rFonts w:ascii="Times New Roman" w:hAnsi="Times New Roman" w:cs="Times New Roman"/>
        </w:rPr>
      </w:pPr>
      <w:r>
        <w:rPr>
          <w:rFonts w:ascii="Times New Roman" w:hAnsi="Times New Roman" w:cs="Times New Roman"/>
          <w:sz w:val="24"/>
          <w:szCs w:val="24"/>
        </w:rPr>
        <w:t xml:space="preserve">                   </w:t>
      </w:r>
      <w:r w:rsidR="009B768C" w:rsidRPr="00C72ECF">
        <w:rPr>
          <w:rFonts w:ascii="Times New Roman" w:hAnsi="Times New Roman" w:cs="Times New Roman"/>
          <w:sz w:val="24"/>
          <w:szCs w:val="24"/>
        </w:rPr>
        <w:t xml:space="preserve"> </w:t>
      </w:r>
      <w:proofErr w:type="gramStart"/>
      <w:r w:rsidR="00072576" w:rsidRPr="000F5BBF">
        <w:rPr>
          <w:rFonts w:ascii="Times New Roman" w:hAnsi="Times New Roman" w:cs="Times New Roman"/>
        </w:rPr>
        <w:t>(должность специалиста,</w:t>
      </w:r>
      <w:r w:rsidR="009B768C" w:rsidRPr="000F5BBF">
        <w:rPr>
          <w:rFonts w:ascii="Times New Roman" w:hAnsi="Times New Roman" w:cs="Times New Roman"/>
        </w:rPr>
        <w:t xml:space="preserve"> </w:t>
      </w:r>
      <w:r>
        <w:rPr>
          <w:rFonts w:ascii="Times New Roman" w:hAnsi="Times New Roman" w:cs="Times New Roman"/>
        </w:rPr>
        <w:t xml:space="preserve">                         </w:t>
      </w:r>
      <w:r w:rsidR="00072576" w:rsidRPr="000F5BBF">
        <w:rPr>
          <w:rFonts w:ascii="Times New Roman" w:hAnsi="Times New Roman" w:cs="Times New Roman"/>
        </w:rPr>
        <w:t>(подпись)</w:t>
      </w:r>
      <w:r w:rsidR="009B768C" w:rsidRPr="000F5BBF">
        <w:rPr>
          <w:rFonts w:ascii="Times New Roman" w:hAnsi="Times New Roman" w:cs="Times New Roman"/>
        </w:rPr>
        <w:t xml:space="preserve"> </w:t>
      </w:r>
      <w:r>
        <w:rPr>
          <w:rFonts w:ascii="Times New Roman" w:hAnsi="Times New Roman" w:cs="Times New Roman"/>
        </w:rPr>
        <w:t xml:space="preserve">              </w:t>
      </w:r>
      <w:r w:rsidR="00072576" w:rsidRPr="000F5BBF">
        <w:rPr>
          <w:rFonts w:ascii="Times New Roman" w:hAnsi="Times New Roman" w:cs="Times New Roman"/>
        </w:rPr>
        <w:t>(расшифровка подписи)</w:t>
      </w:r>
      <w:proofErr w:type="gramEnd"/>
    </w:p>
    <w:p w14:paraId="37177794" w14:textId="4C33B48F" w:rsidR="00072576" w:rsidRPr="000F5BBF" w:rsidRDefault="000F5BBF" w:rsidP="00072576">
      <w:pPr>
        <w:pStyle w:val="ConsPlusNonformat"/>
        <w:rPr>
          <w:rFonts w:ascii="Times New Roman" w:hAnsi="Times New Roman" w:cs="Times New Roman"/>
        </w:rPr>
      </w:pPr>
      <w:r>
        <w:rPr>
          <w:rFonts w:ascii="Times New Roman" w:hAnsi="Times New Roman" w:cs="Times New Roman"/>
        </w:rPr>
        <w:t xml:space="preserve">            </w:t>
      </w:r>
      <w:r w:rsidR="00072576" w:rsidRPr="000F5BBF">
        <w:rPr>
          <w:rFonts w:ascii="Times New Roman" w:hAnsi="Times New Roman" w:cs="Times New Roman"/>
        </w:rPr>
        <w:t>ответственного за прием документов)</w:t>
      </w:r>
    </w:p>
    <w:p w14:paraId="1A532FE0" w14:textId="586B8272" w:rsidR="006009E4" w:rsidRDefault="006009E4">
      <w:pPr>
        <w:ind w:firstLine="0"/>
        <w:jc w:val="left"/>
      </w:pPr>
      <w:r>
        <w:br w:type="page"/>
      </w:r>
    </w:p>
    <w:p w14:paraId="730CE7E4" w14:textId="5146E48D" w:rsidR="006009E4" w:rsidRPr="00C72ECF" w:rsidRDefault="006009E4" w:rsidP="006009E4">
      <w:pPr>
        <w:ind w:left="6096" w:firstLine="0"/>
      </w:pPr>
      <w:r w:rsidRPr="00C72ECF">
        <w:lastRenderedPageBreak/>
        <w:t xml:space="preserve">Приложение </w:t>
      </w:r>
      <w:r>
        <w:t>№</w:t>
      </w:r>
      <w:r w:rsidRPr="00C72ECF">
        <w:t xml:space="preserve"> </w:t>
      </w:r>
      <w:r>
        <w:t>4</w:t>
      </w:r>
    </w:p>
    <w:p w14:paraId="51290B64" w14:textId="77777777" w:rsidR="006009E4" w:rsidRPr="00C72ECF" w:rsidRDefault="006009E4" w:rsidP="006009E4">
      <w:pPr>
        <w:ind w:left="6096" w:firstLine="0"/>
      </w:pPr>
      <w:r w:rsidRPr="00C72ECF">
        <w:t>к Административному регламенту</w:t>
      </w:r>
    </w:p>
    <w:p w14:paraId="6C876ADF" w14:textId="77777777" w:rsidR="006009E4" w:rsidRDefault="006009E4" w:rsidP="006009E4">
      <w:pPr>
        <w:shd w:val="clear" w:color="auto" w:fill="FFFFFF"/>
        <w:ind w:firstLine="0"/>
      </w:pPr>
    </w:p>
    <w:p w14:paraId="32544982" w14:textId="18E6E261" w:rsidR="006009E4" w:rsidRPr="006009E4" w:rsidRDefault="006009E4" w:rsidP="006009E4">
      <w:pPr>
        <w:shd w:val="clear" w:color="auto" w:fill="FFFFFF"/>
        <w:ind w:firstLine="0"/>
        <w:jc w:val="center"/>
      </w:pPr>
      <w:r w:rsidRPr="006009E4">
        <w:t>СООБЩЕНИЕ</w:t>
      </w:r>
    </w:p>
    <w:p w14:paraId="14F82F6A" w14:textId="748205E1" w:rsidR="006009E4" w:rsidRDefault="006009E4" w:rsidP="006009E4">
      <w:pPr>
        <w:shd w:val="clear" w:color="auto" w:fill="FFFFFF"/>
        <w:jc w:val="center"/>
      </w:pPr>
      <w:r w:rsidRPr="006009E4">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3B28900F" w14:textId="77777777" w:rsidR="006009E4" w:rsidRDefault="006009E4" w:rsidP="006009E4">
      <w:pPr>
        <w:shd w:val="clear" w:color="auto" w:fill="FFFFFF"/>
      </w:pPr>
    </w:p>
    <w:p w14:paraId="1C7ECB74" w14:textId="274B75F0" w:rsidR="006009E4" w:rsidRPr="006009E4" w:rsidRDefault="006009E4" w:rsidP="006009E4">
      <w:pPr>
        <w:shd w:val="clear" w:color="auto" w:fill="FFFFFF"/>
      </w:pPr>
      <w:r w:rsidRPr="006009E4">
        <w:t>Я, ____________________________________________</w:t>
      </w:r>
      <w:r>
        <w:t>_________</w:t>
      </w:r>
      <w:r w:rsidRPr="006009E4">
        <w:t>_ сообщаю(</w:t>
      </w:r>
      <w:proofErr w:type="spellStart"/>
      <w:r w:rsidRPr="006009E4">
        <w:t>ет</w:t>
      </w:r>
      <w:proofErr w:type="spellEnd"/>
      <w:r w:rsidRPr="006009E4">
        <w:t>), что на</w:t>
      </w:r>
    </w:p>
    <w:p w14:paraId="474FD06C" w14:textId="77777777" w:rsidR="006009E4" w:rsidRPr="006009E4" w:rsidRDefault="006009E4" w:rsidP="006009E4">
      <w:pPr>
        <w:shd w:val="clear" w:color="auto" w:fill="FFFFFF"/>
        <w:ind w:left="567" w:right="1841" w:firstLine="0"/>
        <w:jc w:val="center"/>
        <w:rPr>
          <w:sz w:val="20"/>
          <w:szCs w:val="20"/>
        </w:rPr>
      </w:pPr>
      <w:r w:rsidRPr="006009E4">
        <w:rPr>
          <w:sz w:val="20"/>
          <w:szCs w:val="20"/>
        </w:rPr>
        <w:t>(фамилия, имя, отчество физического лица, наименование юридического лица)</w:t>
      </w:r>
    </w:p>
    <w:p w14:paraId="5BF5F90D" w14:textId="153279D0" w:rsidR="006009E4" w:rsidRDefault="006009E4" w:rsidP="006009E4">
      <w:pPr>
        <w:shd w:val="clear" w:color="auto" w:fill="FFFFFF"/>
        <w:ind w:firstLine="0"/>
      </w:pPr>
      <w:r w:rsidRPr="006009E4">
        <w:t>земельном участке с кадастровым номером ___________________ находятся</w:t>
      </w:r>
      <w:r>
        <w:t xml:space="preserve"> </w:t>
      </w:r>
      <w:r w:rsidRPr="006009E4">
        <w:t>перечисленные ниже объекты недвижимого имущества:</w:t>
      </w:r>
    </w:p>
    <w:p w14:paraId="61786EFC" w14:textId="6446B1CE" w:rsidR="006009E4" w:rsidRDefault="006009E4" w:rsidP="006009E4">
      <w:pPr>
        <w:shd w:val="clear" w:color="auto" w:fill="FFFFFF"/>
        <w:ind w:firstLine="0"/>
      </w:pPr>
    </w:p>
    <w:tbl>
      <w:tblPr>
        <w:tblStyle w:val="af4"/>
        <w:tblW w:w="0" w:type="auto"/>
        <w:tblLook w:val="04A0" w:firstRow="1" w:lastRow="0" w:firstColumn="1" w:lastColumn="0" w:noHBand="0" w:noVBand="1"/>
      </w:tblPr>
      <w:tblGrid>
        <w:gridCol w:w="675"/>
        <w:gridCol w:w="4251"/>
        <w:gridCol w:w="2464"/>
        <w:gridCol w:w="2464"/>
      </w:tblGrid>
      <w:tr w:rsidR="006009E4" w14:paraId="5A22A406" w14:textId="77777777" w:rsidTr="006009E4">
        <w:tc>
          <w:tcPr>
            <w:tcW w:w="675" w:type="dxa"/>
          </w:tcPr>
          <w:p w14:paraId="122876D6" w14:textId="77777777" w:rsidR="006009E4" w:rsidRPr="006009E4" w:rsidRDefault="006009E4" w:rsidP="006009E4">
            <w:pPr>
              <w:shd w:val="clear" w:color="auto" w:fill="FFFFFF"/>
              <w:ind w:firstLine="0"/>
              <w:jc w:val="center"/>
            </w:pPr>
            <w:r w:rsidRPr="006009E4">
              <w:t>№ п/п</w:t>
            </w:r>
          </w:p>
          <w:p w14:paraId="6B4359BB" w14:textId="77777777" w:rsidR="006009E4" w:rsidRDefault="006009E4" w:rsidP="006009E4">
            <w:pPr>
              <w:ind w:firstLine="0"/>
            </w:pPr>
          </w:p>
        </w:tc>
        <w:tc>
          <w:tcPr>
            <w:tcW w:w="4251" w:type="dxa"/>
          </w:tcPr>
          <w:p w14:paraId="2FCFFD22" w14:textId="77777777" w:rsidR="006009E4" w:rsidRPr="006009E4" w:rsidRDefault="006009E4" w:rsidP="006009E4">
            <w:pPr>
              <w:shd w:val="clear" w:color="auto" w:fill="FFFFFF"/>
              <w:ind w:firstLine="0"/>
              <w:jc w:val="center"/>
            </w:pPr>
            <w:r w:rsidRPr="006009E4">
              <w:t>Наименование объекта</w:t>
            </w:r>
          </w:p>
          <w:p w14:paraId="1515F11A" w14:textId="77777777" w:rsidR="006009E4" w:rsidRPr="006009E4" w:rsidRDefault="006009E4" w:rsidP="006009E4">
            <w:pPr>
              <w:shd w:val="clear" w:color="auto" w:fill="FFFFFF"/>
              <w:ind w:firstLine="0"/>
              <w:jc w:val="center"/>
            </w:pPr>
            <w:r w:rsidRPr="006009E4">
              <w:t>недвижимого имущества</w:t>
            </w:r>
          </w:p>
          <w:p w14:paraId="11D647CF" w14:textId="77777777" w:rsidR="006009E4" w:rsidRDefault="006009E4" w:rsidP="006009E4">
            <w:pPr>
              <w:ind w:firstLine="0"/>
              <w:jc w:val="center"/>
            </w:pPr>
          </w:p>
        </w:tc>
        <w:tc>
          <w:tcPr>
            <w:tcW w:w="2464" w:type="dxa"/>
          </w:tcPr>
          <w:p w14:paraId="21CA2EE6" w14:textId="77777777" w:rsidR="006009E4" w:rsidRPr="006009E4" w:rsidRDefault="006009E4" w:rsidP="006009E4">
            <w:pPr>
              <w:shd w:val="clear" w:color="auto" w:fill="FFFFFF"/>
              <w:ind w:firstLine="0"/>
              <w:jc w:val="center"/>
            </w:pPr>
            <w:r w:rsidRPr="006009E4">
              <w:t>Кадастровый</w:t>
            </w:r>
          </w:p>
          <w:p w14:paraId="648D8C5D" w14:textId="6975C759" w:rsidR="006009E4" w:rsidRDefault="006009E4" w:rsidP="006009E4">
            <w:pPr>
              <w:shd w:val="clear" w:color="auto" w:fill="FFFFFF"/>
              <w:ind w:firstLine="0"/>
              <w:jc w:val="center"/>
            </w:pPr>
            <w:r w:rsidRPr="006009E4">
              <w:t>(условный</w:t>
            </w:r>
            <w:r>
              <w:t xml:space="preserve">, </w:t>
            </w:r>
            <w:r w:rsidRPr="006009E4">
              <w:t>инвентарный) номер</w:t>
            </w:r>
          </w:p>
        </w:tc>
        <w:tc>
          <w:tcPr>
            <w:tcW w:w="2464" w:type="dxa"/>
          </w:tcPr>
          <w:p w14:paraId="7B45A0C0" w14:textId="77777777" w:rsidR="006009E4" w:rsidRPr="006009E4" w:rsidRDefault="006009E4" w:rsidP="006009E4">
            <w:pPr>
              <w:shd w:val="clear" w:color="auto" w:fill="FFFFFF"/>
              <w:ind w:firstLine="0"/>
              <w:jc w:val="center"/>
            </w:pPr>
            <w:r w:rsidRPr="006009E4">
              <w:t>Местоположение</w:t>
            </w:r>
          </w:p>
          <w:p w14:paraId="3934EFC5" w14:textId="77777777" w:rsidR="006009E4" w:rsidRPr="006009E4" w:rsidRDefault="006009E4" w:rsidP="006009E4">
            <w:pPr>
              <w:shd w:val="clear" w:color="auto" w:fill="FFFFFF"/>
              <w:ind w:firstLine="0"/>
              <w:jc w:val="center"/>
            </w:pPr>
            <w:r w:rsidRPr="006009E4">
              <w:t>объекта недвижимого</w:t>
            </w:r>
          </w:p>
          <w:p w14:paraId="254EC685" w14:textId="0447EAB0" w:rsidR="006009E4" w:rsidRDefault="006009E4" w:rsidP="006009E4">
            <w:pPr>
              <w:shd w:val="clear" w:color="auto" w:fill="FFFFFF"/>
              <w:ind w:firstLine="0"/>
              <w:jc w:val="center"/>
            </w:pPr>
            <w:r w:rsidRPr="006009E4">
              <w:t>имущества</w:t>
            </w:r>
          </w:p>
        </w:tc>
      </w:tr>
      <w:tr w:rsidR="006009E4" w14:paraId="420F2291" w14:textId="77777777" w:rsidTr="006009E4">
        <w:tc>
          <w:tcPr>
            <w:tcW w:w="675" w:type="dxa"/>
          </w:tcPr>
          <w:p w14:paraId="282C0525" w14:textId="666D9EEA" w:rsidR="006009E4" w:rsidRPr="006009E4" w:rsidRDefault="006009E4" w:rsidP="006009E4">
            <w:pPr>
              <w:shd w:val="clear" w:color="auto" w:fill="FFFFFF"/>
              <w:ind w:firstLine="0"/>
            </w:pPr>
            <w:r w:rsidRPr="006009E4">
              <w:t>1</w:t>
            </w:r>
            <w:r>
              <w:t>.</w:t>
            </w:r>
          </w:p>
          <w:p w14:paraId="7DFB4D7F" w14:textId="77777777" w:rsidR="006009E4" w:rsidRDefault="006009E4" w:rsidP="006009E4">
            <w:pPr>
              <w:ind w:firstLine="0"/>
            </w:pPr>
          </w:p>
        </w:tc>
        <w:tc>
          <w:tcPr>
            <w:tcW w:w="4251" w:type="dxa"/>
          </w:tcPr>
          <w:p w14:paraId="2CD900BE" w14:textId="77777777" w:rsidR="006009E4" w:rsidRDefault="006009E4" w:rsidP="006009E4">
            <w:pPr>
              <w:ind w:firstLine="0"/>
            </w:pPr>
          </w:p>
        </w:tc>
        <w:tc>
          <w:tcPr>
            <w:tcW w:w="2464" w:type="dxa"/>
          </w:tcPr>
          <w:p w14:paraId="1BFE3964" w14:textId="77777777" w:rsidR="006009E4" w:rsidRDefault="006009E4" w:rsidP="006009E4">
            <w:pPr>
              <w:ind w:firstLine="0"/>
            </w:pPr>
          </w:p>
        </w:tc>
        <w:tc>
          <w:tcPr>
            <w:tcW w:w="2464" w:type="dxa"/>
          </w:tcPr>
          <w:p w14:paraId="02EC65EF" w14:textId="77777777" w:rsidR="006009E4" w:rsidRDefault="006009E4" w:rsidP="006009E4">
            <w:pPr>
              <w:ind w:firstLine="0"/>
            </w:pPr>
          </w:p>
        </w:tc>
      </w:tr>
      <w:tr w:rsidR="006009E4" w14:paraId="3891C7EF" w14:textId="77777777" w:rsidTr="006009E4">
        <w:tc>
          <w:tcPr>
            <w:tcW w:w="675" w:type="dxa"/>
          </w:tcPr>
          <w:p w14:paraId="130A2C2A" w14:textId="167651F9" w:rsidR="006009E4" w:rsidRPr="006009E4" w:rsidRDefault="006009E4" w:rsidP="006009E4">
            <w:pPr>
              <w:shd w:val="clear" w:color="auto" w:fill="FFFFFF"/>
              <w:ind w:firstLine="0"/>
            </w:pPr>
            <w:r w:rsidRPr="006009E4">
              <w:t>2</w:t>
            </w:r>
            <w:r>
              <w:t>.</w:t>
            </w:r>
          </w:p>
          <w:p w14:paraId="59ADFCFA" w14:textId="77777777" w:rsidR="006009E4" w:rsidRDefault="006009E4" w:rsidP="006009E4">
            <w:pPr>
              <w:ind w:firstLine="0"/>
            </w:pPr>
          </w:p>
        </w:tc>
        <w:tc>
          <w:tcPr>
            <w:tcW w:w="4251" w:type="dxa"/>
          </w:tcPr>
          <w:p w14:paraId="02CEEDAC" w14:textId="77777777" w:rsidR="006009E4" w:rsidRDefault="006009E4" w:rsidP="006009E4">
            <w:pPr>
              <w:ind w:firstLine="0"/>
            </w:pPr>
          </w:p>
        </w:tc>
        <w:tc>
          <w:tcPr>
            <w:tcW w:w="2464" w:type="dxa"/>
          </w:tcPr>
          <w:p w14:paraId="578093B5" w14:textId="77777777" w:rsidR="006009E4" w:rsidRDefault="006009E4" w:rsidP="006009E4">
            <w:pPr>
              <w:ind w:firstLine="0"/>
            </w:pPr>
          </w:p>
        </w:tc>
        <w:tc>
          <w:tcPr>
            <w:tcW w:w="2464" w:type="dxa"/>
          </w:tcPr>
          <w:p w14:paraId="7AAF77BF" w14:textId="77777777" w:rsidR="006009E4" w:rsidRDefault="006009E4" w:rsidP="006009E4">
            <w:pPr>
              <w:ind w:firstLine="0"/>
            </w:pPr>
          </w:p>
        </w:tc>
      </w:tr>
      <w:tr w:rsidR="006009E4" w14:paraId="6456D1D4" w14:textId="77777777" w:rsidTr="006009E4">
        <w:tc>
          <w:tcPr>
            <w:tcW w:w="675" w:type="dxa"/>
          </w:tcPr>
          <w:p w14:paraId="4BAFE4E1" w14:textId="54803D64" w:rsidR="006009E4" w:rsidRDefault="006009E4" w:rsidP="006009E4">
            <w:pPr>
              <w:ind w:firstLine="0"/>
            </w:pPr>
          </w:p>
        </w:tc>
        <w:tc>
          <w:tcPr>
            <w:tcW w:w="4251" w:type="dxa"/>
          </w:tcPr>
          <w:p w14:paraId="35EC6966" w14:textId="77777777" w:rsidR="006009E4" w:rsidRDefault="006009E4" w:rsidP="006009E4">
            <w:pPr>
              <w:ind w:firstLine="0"/>
            </w:pPr>
          </w:p>
        </w:tc>
        <w:tc>
          <w:tcPr>
            <w:tcW w:w="2464" w:type="dxa"/>
          </w:tcPr>
          <w:p w14:paraId="499449D7" w14:textId="77777777" w:rsidR="006009E4" w:rsidRDefault="006009E4" w:rsidP="006009E4">
            <w:pPr>
              <w:ind w:firstLine="0"/>
            </w:pPr>
          </w:p>
        </w:tc>
        <w:tc>
          <w:tcPr>
            <w:tcW w:w="2464" w:type="dxa"/>
          </w:tcPr>
          <w:p w14:paraId="58E1AA80" w14:textId="77777777" w:rsidR="006009E4" w:rsidRDefault="006009E4" w:rsidP="006009E4">
            <w:pPr>
              <w:ind w:firstLine="0"/>
            </w:pPr>
          </w:p>
        </w:tc>
      </w:tr>
      <w:tr w:rsidR="006009E4" w14:paraId="52AA97F4" w14:textId="77777777" w:rsidTr="006009E4">
        <w:tc>
          <w:tcPr>
            <w:tcW w:w="675" w:type="dxa"/>
          </w:tcPr>
          <w:p w14:paraId="71BCB058" w14:textId="77777777" w:rsidR="006009E4" w:rsidRDefault="006009E4" w:rsidP="006009E4">
            <w:pPr>
              <w:ind w:firstLine="0"/>
            </w:pPr>
          </w:p>
        </w:tc>
        <w:tc>
          <w:tcPr>
            <w:tcW w:w="4251" w:type="dxa"/>
          </w:tcPr>
          <w:p w14:paraId="6EC6033F" w14:textId="77777777" w:rsidR="006009E4" w:rsidRDefault="006009E4" w:rsidP="006009E4">
            <w:pPr>
              <w:ind w:firstLine="0"/>
            </w:pPr>
          </w:p>
        </w:tc>
        <w:tc>
          <w:tcPr>
            <w:tcW w:w="2464" w:type="dxa"/>
          </w:tcPr>
          <w:p w14:paraId="3D777BA7" w14:textId="77777777" w:rsidR="006009E4" w:rsidRDefault="006009E4" w:rsidP="006009E4">
            <w:pPr>
              <w:ind w:firstLine="0"/>
            </w:pPr>
          </w:p>
        </w:tc>
        <w:tc>
          <w:tcPr>
            <w:tcW w:w="2464" w:type="dxa"/>
          </w:tcPr>
          <w:p w14:paraId="2BCF8192" w14:textId="77777777" w:rsidR="006009E4" w:rsidRDefault="006009E4" w:rsidP="006009E4">
            <w:pPr>
              <w:ind w:firstLine="0"/>
            </w:pPr>
          </w:p>
        </w:tc>
      </w:tr>
      <w:tr w:rsidR="006009E4" w14:paraId="2DB4E325" w14:textId="77777777" w:rsidTr="006009E4">
        <w:tc>
          <w:tcPr>
            <w:tcW w:w="675" w:type="dxa"/>
          </w:tcPr>
          <w:p w14:paraId="75944447" w14:textId="77777777" w:rsidR="006009E4" w:rsidRDefault="006009E4" w:rsidP="006009E4">
            <w:pPr>
              <w:ind w:firstLine="0"/>
            </w:pPr>
          </w:p>
        </w:tc>
        <w:tc>
          <w:tcPr>
            <w:tcW w:w="4251" w:type="dxa"/>
          </w:tcPr>
          <w:p w14:paraId="540C536C" w14:textId="77777777" w:rsidR="006009E4" w:rsidRDefault="006009E4" w:rsidP="006009E4">
            <w:pPr>
              <w:ind w:firstLine="0"/>
            </w:pPr>
          </w:p>
        </w:tc>
        <w:tc>
          <w:tcPr>
            <w:tcW w:w="2464" w:type="dxa"/>
          </w:tcPr>
          <w:p w14:paraId="77E94B58" w14:textId="77777777" w:rsidR="006009E4" w:rsidRDefault="006009E4" w:rsidP="006009E4">
            <w:pPr>
              <w:ind w:firstLine="0"/>
            </w:pPr>
          </w:p>
        </w:tc>
        <w:tc>
          <w:tcPr>
            <w:tcW w:w="2464" w:type="dxa"/>
          </w:tcPr>
          <w:p w14:paraId="4BFC6B80" w14:textId="77777777" w:rsidR="006009E4" w:rsidRDefault="006009E4" w:rsidP="006009E4">
            <w:pPr>
              <w:ind w:firstLine="0"/>
            </w:pPr>
          </w:p>
        </w:tc>
      </w:tr>
      <w:tr w:rsidR="006009E4" w14:paraId="057D61CA" w14:textId="77777777" w:rsidTr="006009E4">
        <w:tc>
          <w:tcPr>
            <w:tcW w:w="675" w:type="dxa"/>
          </w:tcPr>
          <w:p w14:paraId="0F7ACD86" w14:textId="77777777" w:rsidR="006009E4" w:rsidRDefault="006009E4" w:rsidP="006009E4">
            <w:pPr>
              <w:ind w:firstLine="0"/>
            </w:pPr>
          </w:p>
        </w:tc>
        <w:tc>
          <w:tcPr>
            <w:tcW w:w="4251" w:type="dxa"/>
          </w:tcPr>
          <w:p w14:paraId="752B414D" w14:textId="77777777" w:rsidR="006009E4" w:rsidRDefault="006009E4" w:rsidP="006009E4">
            <w:pPr>
              <w:ind w:firstLine="0"/>
            </w:pPr>
          </w:p>
        </w:tc>
        <w:tc>
          <w:tcPr>
            <w:tcW w:w="2464" w:type="dxa"/>
          </w:tcPr>
          <w:p w14:paraId="17752CF2" w14:textId="77777777" w:rsidR="006009E4" w:rsidRDefault="006009E4" w:rsidP="006009E4">
            <w:pPr>
              <w:ind w:firstLine="0"/>
            </w:pPr>
          </w:p>
        </w:tc>
        <w:tc>
          <w:tcPr>
            <w:tcW w:w="2464" w:type="dxa"/>
          </w:tcPr>
          <w:p w14:paraId="054A1111" w14:textId="77777777" w:rsidR="006009E4" w:rsidRDefault="006009E4" w:rsidP="006009E4">
            <w:pPr>
              <w:ind w:firstLine="0"/>
            </w:pPr>
          </w:p>
        </w:tc>
      </w:tr>
      <w:tr w:rsidR="006009E4" w14:paraId="4CDA4A53" w14:textId="77777777" w:rsidTr="006009E4">
        <w:tc>
          <w:tcPr>
            <w:tcW w:w="675" w:type="dxa"/>
          </w:tcPr>
          <w:p w14:paraId="361D4718" w14:textId="77777777" w:rsidR="006009E4" w:rsidRDefault="006009E4" w:rsidP="006009E4">
            <w:pPr>
              <w:ind w:firstLine="0"/>
            </w:pPr>
          </w:p>
        </w:tc>
        <w:tc>
          <w:tcPr>
            <w:tcW w:w="4251" w:type="dxa"/>
          </w:tcPr>
          <w:p w14:paraId="1C3D2CDA" w14:textId="77777777" w:rsidR="006009E4" w:rsidRDefault="006009E4" w:rsidP="006009E4">
            <w:pPr>
              <w:ind w:firstLine="0"/>
            </w:pPr>
          </w:p>
        </w:tc>
        <w:tc>
          <w:tcPr>
            <w:tcW w:w="2464" w:type="dxa"/>
          </w:tcPr>
          <w:p w14:paraId="71EE6575" w14:textId="77777777" w:rsidR="006009E4" w:rsidRDefault="006009E4" w:rsidP="006009E4">
            <w:pPr>
              <w:ind w:firstLine="0"/>
            </w:pPr>
          </w:p>
        </w:tc>
        <w:tc>
          <w:tcPr>
            <w:tcW w:w="2464" w:type="dxa"/>
          </w:tcPr>
          <w:p w14:paraId="61B73788" w14:textId="77777777" w:rsidR="006009E4" w:rsidRDefault="006009E4" w:rsidP="006009E4">
            <w:pPr>
              <w:ind w:firstLine="0"/>
            </w:pPr>
          </w:p>
        </w:tc>
      </w:tr>
    </w:tbl>
    <w:p w14:paraId="07201A22" w14:textId="77777777" w:rsidR="006009E4" w:rsidRPr="006009E4" w:rsidRDefault="006009E4" w:rsidP="006009E4">
      <w:pPr>
        <w:shd w:val="clear" w:color="auto" w:fill="FFFFFF"/>
        <w:ind w:firstLine="0"/>
      </w:pPr>
    </w:p>
    <w:p w14:paraId="70EDB297" w14:textId="77777777" w:rsidR="006009E4" w:rsidRPr="006009E4" w:rsidRDefault="006009E4" w:rsidP="006009E4">
      <w:pPr>
        <w:shd w:val="clear" w:color="auto" w:fill="FFFFFF"/>
        <w:ind w:firstLine="0"/>
      </w:pPr>
      <w:r w:rsidRPr="006009E4">
        <w:t>Заявитель (представитель заявителя):</w:t>
      </w:r>
    </w:p>
    <w:p w14:paraId="69E94224" w14:textId="1F705646" w:rsidR="006009E4" w:rsidRPr="006009E4" w:rsidRDefault="006009E4" w:rsidP="006009E4">
      <w:pPr>
        <w:shd w:val="clear" w:color="auto" w:fill="FFFFFF"/>
        <w:ind w:firstLine="0"/>
      </w:pPr>
      <w:r w:rsidRPr="006009E4">
        <w:t>_____________________</w:t>
      </w:r>
      <w:r>
        <w:t>________</w:t>
      </w:r>
      <w:r w:rsidRPr="006009E4">
        <w:t>_ ______________ __________________________</w:t>
      </w:r>
    </w:p>
    <w:p w14:paraId="45083CD5" w14:textId="7624DE7C" w:rsidR="006009E4" w:rsidRPr="006009E4" w:rsidRDefault="006009E4" w:rsidP="006009E4">
      <w:pPr>
        <w:shd w:val="clear" w:color="auto" w:fill="FFFFFF"/>
        <w:ind w:firstLine="0"/>
        <w:rPr>
          <w:sz w:val="20"/>
          <w:szCs w:val="20"/>
        </w:rPr>
      </w:pPr>
      <w:r>
        <w:rPr>
          <w:sz w:val="20"/>
          <w:szCs w:val="20"/>
        </w:rPr>
        <w:t xml:space="preserve">                       </w:t>
      </w:r>
      <w:r w:rsidRPr="006009E4">
        <w:rPr>
          <w:sz w:val="20"/>
          <w:szCs w:val="20"/>
        </w:rPr>
        <w:t xml:space="preserve">(должность) </w:t>
      </w:r>
      <w:r>
        <w:rPr>
          <w:sz w:val="20"/>
          <w:szCs w:val="20"/>
        </w:rPr>
        <w:t xml:space="preserve">                                      </w:t>
      </w:r>
      <w:r w:rsidRPr="006009E4">
        <w:rPr>
          <w:sz w:val="20"/>
          <w:szCs w:val="20"/>
        </w:rPr>
        <w:t xml:space="preserve">(подпись) </w:t>
      </w:r>
      <w:r>
        <w:rPr>
          <w:sz w:val="20"/>
          <w:szCs w:val="20"/>
        </w:rPr>
        <w:t xml:space="preserve">                      </w:t>
      </w:r>
      <w:r w:rsidRPr="006009E4">
        <w:rPr>
          <w:sz w:val="20"/>
          <w:szCs w:val="20"/>
        </w:rPr>
        <w:t>(фамилия, имя, отчество)</w:t>
      </w:r>
    </w:p>
    <w:p w14:paraId="4DC2A5EF" w14:textId="77777777" w:rsidR="006009E4" w:rsidRDefault="006009E4" w:rsidP="006009E4">
      <w:pPr>
        <w:shd w:val="clear" w:color="auto" w:fill="FFFFFF"/>
        <w:ind w:firstLine="0"/>
      </w:pPr>
    </w:p>
    <w:p w14:paraId="35CF3CF3" w14:textId="77777777" w:rsidR="006009E4" w:rsidRDefault="006009E4" w:rsidP="006009E4">
      <w:pPr>
        <w:shd w:val="clear" w:color="auto" w:fill="FFFFFF"/>
        <w:ind w:firstLine="0"/>
      </w:pPr>
    </w:p>
    <w:p w14:paraId="2AD5A8F7" w14:textId="39EF8BB4" w:rsidR="006009E4" w:rsidRPr="006009E4" w:rsidRDefault="006009E4" w:rsidP="006009E4">
      <w:pPr>
        <w:shd w:val="clear" w:color="auto" w:fill="FFFFFF"/>
        <w:ind w:firstLine="0"/>
      </w:pPr>
      <w:r w:rsidRPr="006009E4">
        <w:t>«__» ______________ 20__ г.</w:t>
      </w:r>
      <w:r>
        <w:t xml:space="preserve">                                                              </w:t>
      </w:r>
      <w:r w:rsidRPr="006009E4">
        <w:t>______________</w:t>
      </w:r>
    </w:p>
    <w:p w14:paraId="2F782D86" w14:textId="77777777" w:rsidR="00072576" w:rsidRPr="00C72ECF" w:rsidRDefault="00072576" w:rsidP="00282A7E"/>
    <w:sectPr w:rsidR="00072576" w:rsidRPr="00C72ECF" w:rsidSect="000F5BBF">
      <w:headerReference w:type="even" r:id="rId10"/>
      <w:headerReference w:type="default" r:id="rId11"/>
      <w:footerReference w:type="even" r:id="rId12"/>
      <w:footerReference w:type="default" r:id="rId13"/>
      <w:headerReference w:type="first" r:id="rId14"/>
      <w:footerReference w:type="first" r:id="rId15"/>
      <w:pgSz w:w="11906" w:h="16838"/>
      <w:pgMar w:top="709"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D0582" w14:textId="77777777" w:rsidR="007F3765" w:rsidRDefault="007F3765" w:rsidP="00282A7E">
      <w:r>
        <w:separator/>
      </w:r>
    </w:p>
  </w:endnote>
  <w:endnote w:type="continuationSeparator" w:id="0">
    <w:p w14:paraId="57B0F90A" w14:textId="77777777" w:rsidR="007F3765" w:rsidRDefault="007F3765" w:rsidP="0028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10592" w14:textId="77777777" w:rsidR="00306BC9" w:rsidRDefault="00306BC9" w:rsidP="00282A7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E86EA" w14:textId="77777777" w:rsidR="00306BC9" w:rsidRDefault="00306BC9" w:rsidP="00282A7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9B15B" w14:textId="77777777" w:rsidR="00306BC9" w:rsidRDefault="00306BC9" w:rsidP="00282A7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9049F" w14:textId="77777777" w:rsidR="007F3765" w:rsidRDefault="007F3765" w:rsidP="00282A7E">
      <w:r>
        <w:separator/>
      </w:r>
    </w:p>
  </w:footnote>
  <w:footnote w:type="continuationSeparator" w:id="0">
    <w:p w14:paraId="33131896" w14:textId="77777777" w:rsidR="007F3765" w:rsidRDefault="007F3765" w:rsidP="00282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D2E53" w14:textId="77777777" w:rsidR="00306BC9" w:rsidRDefault="00306BC9" w:rsidP="00282A7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80779" w14:textId="77777777" w:rsidR="00306BC9" w:rsidRPr="006A6161" w:rsidRDefault="00306BC9" w:rsidP="00282A7E">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DC361" w14:textId="77777777" w:rsidR="00306BC9" w:rsidRDefault="00306BC9" w:rsidP="00282A7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9"/>
  </w:num>
  <w:num w:numId="3">
    <w:abstractNumId w:val="4"/>
  </w:num>
  <w:num w:numId="4">
    <w:abstractNumId w:val="13"/>
  </w:num>
  <w:num w:numId="5">
    <w:abstractNumId w:val="7"/>
  </w:num>
  <w:num w:numId="6">
    <w:abstractNumId w:val="22"/>
  </w:num>
  <w:num w:numId="7">
    <w:abstractNumId w:val="9"/>
  </w:num>
  <w:num w:numId="8">
    <w:abstractNumId w:val="1"/>
  </w:num>
  <w:num w:numId="9">
    <w:abstractNumId w:val="17"/>
  </w:num>
  <w:num w:numId="10">
    <w:abstractNumId w:val="6"/>
  </w:num>
  <w:num w:numId="11">
    <w:abstractNumId w:val="10"/>
  </w:num>
  <w:num w:numId="12">
    <w:abstractNumId w:val="15"/>
  </w:num>
  <w:num w:numId="13">
    <w:abstractNumId w:val="16"/>
  </w:num>
  <w:num w:numId="14">
    <w:abstractNumId w:val="0"/>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2"/>
  </w:num>
  <w:num w:numId="20">
    <w:abstractNumId w:val="20"/>
  </w:num>
  <w:num w:numId="21">
    <w:abstractNumId w:val="21"/>
  </w:num>
  <w:num w:numId="22">
    <w:abstractNumId w:val="18"/>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2B72"/>
    <w:rsid w:val="00035786"/>
    <w:rsid w:val="00045EE8"/>
    <w:rsid w:val="00055851"/>
    <w:rsid w:val="00072576"/>
    <w:rsid w:val="00081822"/>
    <w:rsid w:val="00086030"/>
    <w:rsid w:val="00087642"/>
    <w:rsid w:val="000A53A9"/>
    <w:rsid w:val="000B22A5"/>
    <w:rsid w:val="000C187E"/>
    <w:rsid w:val="000C20B2"/>
    <w:rsid w:val="000C2528"/>
    <w:rsid w:val="000C5EAA"/>
    <w:rsid w:val="000D1C3F"/>
    <w:rsid w:val="000D6F7B"/>
    <w:rsid w:val="000F5BBF"/>
    <w:rsid w:val="0010038C"/>
    <w:rsid w:val="00100DDB"/>
    <w:rsid w:val="00101799"/>
    <w:rsid w:val="001230B1"/>
    <w:rsid w:val="00141DF3"/>
    <w:rsid w:val="00144430"/>
    <w:rsid w:val="0016706C"/>
    <w:rsid w:val="00173F8B"/>
    <w:rsid w:val="00175B75"/>
    <w:rsid w:val="0017677F"/>
    <w:rsid w:val="00180016"/>
    <w:rsid w:val="001960B2"/>
    <w:rsid w:val="001A159C"/>
    <w:rsid w:val="001A7DCD"/>
    <w:rsid w:val="001D1113"/>
    <w:rsid w:val="001D1E7A"/>
    <w:rsid w:val="001D5C4A"/>
    <w:rsid w:val="001D6DD8"/>
    <w:rsid w:val="001E651B"/>
    <w:rsid w:val="001F11FE"/>
    <w:rsid w:val="001F223A"/>
    <w:rsid w:val="001F398C"/>
    <w:rsid w:val="002051F2"/>
    <w:rsid w:val="00221A07"/>
    <w:rsid w:val="00223F05"/>
    <w:rsid w:val="00225B5B"/>
    <w:rsid w:val="00250377"/>
    <w:rsid w:val="002525C9"/>
    <w:rsid w:val="00256F33"/>
    <w:rsid w:val="00281264"/>
    <w:rsid w:val="00282A7E"/>
    <w:rsid w:val="00287831"/>
    <w:rsid w:val="0029371E"/>
    <w:rsid w:val="00296D6B"/>
    <w:rsid w:val="002A018E"/>
    <w:rsid w:val="002A41B1"/>
    <w:rsid w:val="002A74B8"/>
    <w:rsid w:val="002B18C8"/>
    <w:rsid w:val="002B3A80"/>
    <w:rsid w:val="002B5BA3"/>
    <w:rsid w:val="002C7F44"/>
    <w:rsid w:val="002D0A8F"/>
    <w:rsid w:val="002E2299"/>
    <w:rsid w:val="002F0C70"/>
    <w:rsid w:val="002F22A8"/>
    <w:rsid w:val="002F4DC7"/>
    <w:rsid w:val="00304BD6"/>
    <w:rsid w:val="003064BF"/>
    <w:rsid w:val="00306BC9"/>
    <w:rsid w:val="003102D6"/>
    <w:rsid w:val="00314477"/>
    <w:rsid w:val="00322B0B"/>
    <w:rsid w:val="003456CD"/>
    <w:rsid w:val="003523AA"/>
    <w:rsid w:val="0036709E"/>
    <w:rsid w:val="00367E56"/>
    <w:rsid w:val="0038012B"/>
    <w:rsid w:val="00386CC0"/>
    <w:rsid w:val="00397088"/>
    <w:rsid w:val="003A10D2"/>
    <w:rsid w:val="003A3C1B"/>
    <w:rsid w:val="003B3841"/>
    <w:rsid w:val="003C2DD1"/>
    <w:rsid w:val="003D2A46"/>
    <w:rsid w:val="003D2EAB"/>
    <w:rsid w:val="003D4185"/>
    <w:rsid w:val="003E42F5"/>
    <w:rsid w:val="00406143"/>
    <w:rsid w:val="004106FD"/>
    <w:rsid w:val="00412AE3"/>
    <w:rsid w:val="004139FE"/>
    <w:rsid w:val="00414865"/>
    <w:rsid w:val="00433A0F"/>
    <w:rsid w:val="00436291"/>
    <w:rsid w:val="00437694"/>
    <w:rsid w:val="004477B3"/>
    <w:rsid w:val="00461771"/>
    <w:rsid w:val="00471A2F"/>
    <w:rsid w:val="00471AFE"/>
    <w:rsid w:val="00484741"/>
    <w:rsid w:val="004B0DAA"/>
    <w:rsid w:val="004B2DB2"/>
    <w:rsid w:val="004B6CB4"/>
    <w:rsid w:val="004B6E26"/>
    <w:rsid w:val="004C0F87"/>
    <w:rsid w:val="004C30DA"/>
    <w:rsid w:val="004C7586"/>
    <w:rsid w:val="004E75C5"/>
    <w:rsid w:val="004F0C08"/>
    <w:rsid w:val="004F3259"/>
    <w:rsid w:val="005022EB"/>
    <w:rsid w:val="00510F46"/>
    <w:rsid w:val="00512B1C"/>
    <w:rsid w:val="00517D0C"/>
    <w:rsid w:val="00526285"/>
    <w:rsid w:val="005328B8"/>
    <w:rsid w:val="00536761"/>
    <w:rsid w:val="00540EC8"/>
    <w:rsid w:val="0055210F"/>
    <w:rsid w:val="00552858"/>
    <w:rsid w:val="005A2D71"/>
    <w:rsid w:val="005A4C07"/>
    <w:rsid w:val="005C1402"/>
    <w:rsid w:val="005C6B08"/>
    <w:rsid w:val="005D2E8E"/>
    <w:rsid w:val="005D77E8"/>
    <w:rsid w:val="005E1C46"/>
    <w:rsid w:val="005E2764"/>
    <w:rsid w:val="006006B0"/>
    <w:rsid w:val="006009E4"/>
    <w:rsid w:val="006076DE"/>
    <w:rsid w:val="00611329"/>
    <w:rsid w:val="006127C0"/>
    <w:rsid w:val="00617CC5"/>
    <w:rsid w:val="00635851"/>
    <w:rsid w:val="00635AAD"/>
    <w:rsid w:val="006421D6"/>
    <w:rsid w:val="006445AA"/>
    <w:rsid w:val="00651744"/>
    <w:rsid w:val="00655568"/>
    <w:rsid w:val="00657117"/>
    <w:rsid w:val="00657CA0"/>
    <w:rsid w:val="00664B27"/>
    <w:rsid w:val="00664F30"/>
    <w:rsid w:val="0066758F"/>
    <w:rsid w:val="0067188D"/>
    <w:rsid w:val="00683A91"/>
    <w:rsid w:val="00685EA0"/>
    <w:rsid w:val="00686D78"/>
    <w:rsid w:val="0069302D"/>
    <w:rsid w:val="006A6161"/>
    <w:rsid w:val="006B12CA"/>
    <w:rsid w:val="006C5BDD"/>
    <w:rsid w:val="006D4696"/>
    <w:rsid w:val="006D5B92"/>
    <w:rsid w:val="006F0B1D"/>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D5560"/>
    <w:rsid w:val="007E302E"/>
    <w:rsid w:val="007F0B56"/>
    <w:rsid w:val="007F1D78"/>
    <w:rsid w:val="007F3765"/>
    <w:rsid w:val="007F4544"/>
    <w:rsid w:val="00805710"/>
    <w:rsid w:val="00811615"/>
    <w:rsid w:val="00812E32"/>
    <w:rsid w:val="00816E72"/>
    <w:rsid w:val="00820E1A"/>
    <w:rsid w:val="00831451"/>
    <w:rsid w:val="0083404E"/>
    <w:rsid w:val="0083578B"/>
    <w:rsid w:val="008468B1"/>
    <w:rsid w:val="00872C0E"/>
    <w:rsid w:val="00875260"/>
    <w:rsid w:val="008808D7"/>
    <w:rsid w:val="008C3987"/>
    <w:rsid w:val="008C61D2"/>
    <w:rsid w:val="008D47DE"/>
    <w:rsid w:val="008E3D06"/>
    <w:rsid w:val="008E68E0"/>
    <w:rsid w:val="008F4DC2"/>
    <w:rsid w:val="00914E6F"/>
    <w:rsid w:val="00915975"/>
    <w:rsid w:val="0092044B"/>
    <w:rsid w:val="00930C79"/>
    <w:rsid w:val="0093686B"/>
    <w:rsid w:val="00940480"/>
    <w:rsid w:val="0094731A"/>
    <w:rsid w:val="0094798E"/>
    <w:rsid w:val="00982BAF"/>
    <w:rsid w:val="00997EC7"/>
    <w:rsid w:val="009A25DF"/>
    <w:rsid w:val="009B207D"/>
    <w:rsid w:val="009B4A62"/>
    <w:rsid w:val="009B768C"/>
    <w:rsid w:val="009C71F9"/>
    <w:rsid w:val="009E112B"/>
    <w:rsid w:val="009F1B10"/>
    <w:rsid w:val="009F2A8A"/>
    <w:rsid w:val="009F5D62"/>
    <w:rsid w:val="009F773F"/>
    <w:rsid w:val="00A0086D"/>
    <w:rsid w:val="00A02C76"/>
    <w:rsid w:val="00A02E7E"/>
    <w:rsid w:val="00A03497"/>
    <w:rsid w:val="00A13BCF"/>
    <w:rsid w:val="00A15C0E"/>
    <w:rsid w:val="00A16AFF"/>
    <w:rsid w:val="00A16D28"/>
    <w:rsid w:val="00A272FF"/>
    <w:rsid w:val="00A4533C"/>
    <w:rsid w:val="00A7122F"/>
    <w:rsid w:val="00A73527"/>
    <w:rsid w:val="00A76FF3"/>
    <w:rsid w:val="00A81A12"/>
    <w:rsid w:val="00A82AE7"/>
    <w:rsid w:val="00A9132F"/>
    <w:rsid w:val="00AA06A5"/>
    <w:rsid w:val="00AA5834"/>
    <w:rsid w:val="00AA6431"/>
    <w:rsid w:val="00AC6D55"/>
    <w:rsid w:val="00AC7C9C"/>
    <w:rsid w:val="00AD3B32"/>
    <w:rsid w:val="00AD4498"/>
    <w:rsid w:val="00AD4DB1"/>
    <w:rsid w:val="00B03817"/>
    <w:rsid w:val="00B053E9"/>
    <w:rsid w:val="00B115B4"/>
    <w:rsid w:val="00B15C91"/>
    <w:rsid w:val="00B21E2D"/>
    <w:rsid w:val="00B33665"/>
    <w:rsid w:val="00B351B1"/>
    <w:rsid w:val="00B404EB"/>
    <w:rsid w:val="00B40ABF"/>
    <w:rsid w:val="00B42B8A"/>
    <w:rsid w:val="00B47D74"/>
    <w:rsid w:val="00B57DAD"/>
    <w:rsid w:val="00B62C79"/>
    <w:rsid w:val="00B676F7"/>
    <w:rsid w:val="00B74C08"/>
    <w:rsid w:val="00BA15A8"/>
    <w:rsid w:val="00BA24A5"/>
    <w:rsid w:val="00BB0A0A"/>
    <w:rsid w:val="00BC2D05"/>
    <w:rsid w:val="00BC6455"/>
    <w:rsid w:val="00BE01C4"/>
    <w:rsid w:val="00BE1A70"/>
    <w:rsid w:val="00BF0C17"/>
    <w:rsid w:val="00BF22C5"/>
    <w:rsid w:val="00BF4CC9"/>
    <w:rsid w:val="00BF6ED4"/>
    <w:rsid w:val="00C053C1"/>
    <w:rsid w:val="00C17598"/>
    <w:rsid w:val="00C17AE2"/>
    <w:rsid w:val="00C22954"/>
    <w:rsid w:val="00C22DE8"/>
    <w:rsid w:val="00C2368C"/>
    <w:rsid w:val="00C23B50"/>
    <w:rsid w:val="00C23BFB"/>
    <w:rsid w:val="00C36FE0"/>
    <w:rsid w:val="00C3705C"/>
    <w:rsid w:val="00C530B1"/>
    <w:rsid w:val="00C55F0D"/>
    <w:rsid w:val="00C56010"/>
    <w:rsid w:val="00C72ECF"/>
    <w:rsid w:val="00C7405B"/>
    <w:rsid w:val="00C74FDD"/>
    <w:rsid w:val="00C81366"/>
    <w:rsid w:val="00C81590"/>
    <w:rsid w:val="00C92FE5"/>
    <w:rsid w:val="00CA4972"/>
    <w:rsid w:val="00CA4C12"/>
    <w:rsid w:val="00CB0A85"/>
    <w:rsid w:val="00CB0FA3"/>
    <w:rsid w:val="00CB2470"/>
    <w:rsid w:val="00CB274F"/>
    <w:rsid w:val="00CB447D"/>
    <w:rsid w:val="00CC0ED0"/>
    <w:rsid w:val="00CE044F"/>
    <w:rsid w:val="00CF0696"/>
    <w:rsid w:val="00D05B00"/>
    <w:rsid w:val="00D20796"/>
    <w:rsid w:val="00D265DE"/>
    <w:rsid w:val="00D46BDF"/>
    <w:rsid w:val="00D5486C"/>
    <w:rsid w:val="00D57213"/>
    <w:rsid w:val="00D72179"/>
    <w:rsid w:val="00D76E2B"/>
    <w:rsid w:val="00D96F1B"/>
    <w:rsid w:val="00DA7BCC"/>
    <w:rsid w:val="00DB5BF4"/>
    <w:rsid w:val="00DC3474"/>
    <w:rsid w:val="00DC588F"/>
    <w:rsid w:val="00DD22DC"/>
    <w:rsid w:val="00DD56A6"/>
    <w:rsid w:val="00E05B4C"/>
    <w:rsid w:val="00E07FDD"/>
    <w:rsid w:val="00E13953"/>
    <w:rsid w:val="00E41AE7"/>
    <w:rsid w:val="00E432AB"/>
    <w:rsid w:val="00E4667A"/>
    <w:rsid w:val="00E467D7"/>
    <w:rsid w:val="00E507FA"/>
    <w:rsid w:val="00E53BFF"/>
    <w:rsid w:val="00E71131"/>
    <w:rsid w:val="00E744C6"/>
    <w:rsid w:val="00E75B3C"/>
    <w:rsid w:val="00E83A48"/>
    <w:rsid w:val="00E903FB"/>
    <w:rsid w:val="00E90CBB"/>
    <w:rsid w:val="00EC1B94"/>
    <w:rsid w:val="00EC56A6"/>
    <w:rsid w:val="00ED42EC"/>
    <w:rsid w:val="00ED6C82"/>
    <w:rsid w:val="00ED6D07"/>
    <w:rsid w:val="00EE11D8"/>
    <w:rsid w:val="00EF1202"/>
    <w:rsid w:val="00EF203E"/>
    <w:rsid w:val="00EF43D7"/>
    <w:rsid w:val="00F13F52"/>
    <w:rsid w:val="00F22EF6"/>
    <w:rsid w:val="00F22F56"/>
    <w:rsid w:val="00F351F8"/>
    <w:rsid w:val="00F45DE2"/>
    <w:rsid w:val="00F51AC1"/>
    <w:rsid w:val="00F5416F"/>
    <w:rsid w:val="00F63BE9"/>
    <w:rsid w:val="00F67ED7"/>
    <w:rsid w:val="00F76C3D"/>
    <w:rsid w:val="00F77003"/>
    <w:rsid w:val="00F87FA9"/>
    <w:rsid w:val="00FA1F07"/>
    <w:rsid w:val="00FC1E47"/>
    <w:rsid w:val="00FC272C"/>
    <w:rsid w:val="00FD1019"/>
    <w:rsid w:val="00FD5690"/>
    <w:rsid w:val="00FD6DD0"/>
    <w:rsid w:val="00FE2ACA"/>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2A7E"/>
    <w:pPr>
      <w:ind w:firstLine="709"/>
      <w:jc w:val="both"/>
    </w:pPr>
    <w:rPr>
      <w:rFonts w:ascii="Times New Roman" w:eastAsia="Times New Roman" w:hAnsi="Times New Roman"/>
      <w:sz w:val="24"/>
      <w:szCs w:val="24"/>
    </w:rPr>
  </w:style>
  <w:style w:type="paragraph" w:styleId="1">
    <w:name w:val="heading 1"/>
    <w:aliases w:val="!Части документа"/>
    <w:basedOn w:val="a"/>
    <w:next w:val="a"/>
    <w:link w:val="10"/>
    <w:qFormat/>
    <w:rsid w:val="00FD1019"/>
    <w:pPr>
      <w:jc w:val="center"/>
      <w:outlineLvl w:val="0"/>
    </w:pPr>
    <w:rPr>
      <w:rFonts w:cs="Arial"/>
      <w:b/>
      <w:bCs/>
      <w:kern w:val="32"/>
      <w:sz w:val="32"/>
      <w:szCs w:val="32"/>
    </w:rPr>
  </w:style>
  <w:style w:type="paragraph" w:styleId="2">
    <w:name w:val="heading 2"/>
    <w:aliases w:val="!Разделы документа"/>
    <w:basedOn w:val="a"/>
    <w:link w:val="20"/>
    <w:qFormat/>
    <w:rsid w:val="00FD1019"/>
    <w:pPr>
      <w:jc w:val="center"/>
      <w:outlineLvl w:val="1"/>
    </w:pPr>
    <w:rPr>
      <w:rFonts w:cs="Arial"/>
      <w:b/>
      <w:bCs/>
      <w:iCs/>
      <w:sz w:val="30"/>
      <w:szCs w:val="28"/>
    </w:rPr>
  </w:style>
  <w:style w:type="paragraph" w:styleId="3">
    <w:name w:val="heading 3"/>
    <w:aliases w:val="!Главы документа"/>
    <w:basedOn w:val="a"/>
    <w:link w:val="30"/>
    <w:qFormat/>
    <w:rsid w:val="00FD1019"/>
    <w:pPr>
      <w:outlineLvl w:val="2"/>
    </w:pPr>
    <w:rPr>
      <w:rFonts w:cs="Arial"/>
      <w:b/>
      <w:bCs/>
      <w:sz w:val="28"/>
      <w:szCs w:val="26"/>
    </w:rPr>
  </w:style>
  <w:style w:type="paragraph" w:styleId="4">
    <w:name w:val="heading 4"/>
    <w:aliases w:val="!Параграфы/Статьи документа"/>
    <w:basedOn w:val="a"/>
    <w:link w:val="40"/>
    <w:qFormat/>
    <w:rsid w:val="00FD1019"/>
    <w:pPr>
      <w:outlineLvl w:val="3"/>
    </w:pPr>
    <w:rPr>
      <w:b/>
      <w:bCs/>
      <w:sz w:val="26"/>
      <w:szCs w:val="28"/>
    </w:rPr>
  </w:style>
  <w:style w:type="paragraph" w:styleId="5">
    <w:name w:val="heading 5"/>
    <w:basedOn w:val="a"/>
    <w:next w:val="a"/>
    <w:link w:val="50"/>
    <w:uiPriority w:val="9"/>
    <w:unhideWhenUsed/>
    <w:qFormat/>
    <w:rsid w:val="000D6F7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rsid w:val="00F63BE9"/>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rPr>
      <w:sz w:val="20"/>
      <w:szCs w:val="20"/>
    </w:rPr>
  </w:style>
  <w:style w:type="character" w:customStyle="1" w:styleId="a4">
    <w:name w:val="Текст сноски Знак"/>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rPr>
      <w:sz w:val="28"/>
      <w:szCs w:val="20"/>
    </w:rPr>
  </w:style>
  <w:style w:type="character" w:customStyle="1" w:styleId="a8">
    <w:name w:val="Основной текст Знак"/>
    <w:link w:val="a7"/>
    <w:rsid w:val="00F63BE9"/>
    <w:rPr>
      <w:rFonts w:ascii="Times New Roman" w:eastAsia="Times New Roman" w:hAnsi="Times New Roman" w:cs="Times New Roman"/>
      <w:sz w:val="28"/>
      <w:szCs w:val="20"/>
      <w:lang w:eastAsia="ru-RU"/>
    </w:rPr>
  </w:style>
  <w:style w:type="character" w:styleId="a9">
    <w:name w:val="Hyperlink"/>
    <w:basedOn w:val="a0"/>
    <w:rsid w:val="00FD1019"/>
    <w:rPr>
      <w:color w:val="0000FF"/>
      <w:u w:val="none"/>
    </w:rPr>
  </w:style>
  <w:style w:type="paragraph" w:customStyle="1" w:styleId="ConsPlusTitle">
    <w:name w:val="ConsPlusTitle"/>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3102D6"/>
    <w:rPr>
      <w:rFonts w:ascii="Tahoma" w:hAnsi="Tahoma" w:cs="Tahoma"/>
      <w:sz w:val="16"/>
      <w:szCs w:val="16"/>
    </w:rPr>
  </w:style>
  <w:style w:type="character" w:customStyle="1" w:styleId="ab">
    <w:name w:val="Текст выноски Знак"/>
    <w:link w:val="aa"/>
    <w:uiPriority w:val="99"/>
    <w:semiHidden/>
    <w:rsid w:val="003102D6"/>
    <w:rPr>
      <w:rFonts w:ascii="Tahoma" w:hAnsi="Tahoma" w:cs="Tahoma"/>
      <w:sz w:val="16"/>
      <w:szCs w:val="16"/>
    </w:rPr>
  </w:style>
  <w:style w:type="character" w:styleId="ac">
    <w:name w:val="endnote reference"/>
    <w:uiPriority w:val="99"/>
    <w:semiHidden/>
    <w:unhideWhenUsed/>
    <w:rsid w:val="003064BF"/>
    <w:rPr>
      <w:vertAlign w:val="superscript"/>
    </w:rPr>
  </w:style>
  <w:style w:type="paragraph" w:styleId="ad">
    <w:name w:val="No Spacing"/>
    <w:qFormat/>
    <w:rsid w:val="000D6F7B"/>
    <w:rPr>
      <w:sz w:val="22"/>
      <w:szCs w:val="22"/>
      <w:lang w:eastAsia="en-US"/>
    </w:rPr>
  </w:style>
  <w:style w:type="character" w:customStyle="1" w:styleId="10">
    <w:name w:val="Заголовок 1 Знак"/>
    <w:aliases w:val="!Части документа Знак"/>
    <w:link w:val="1"/>
    <w:rsid w:val="000D6F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D6F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D6F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D6F7B"/>
    <w:rPr>
      <w:rFonts w:ascii="Arial" w:eastAsia="Times New Roman" w:hAnsi="Arial"/>
      <w:b/>
      <w:bCs/>
      <w:sz w:val="26"/>
      <w:szCs w:val="28"/>
    </w:rPr>
  </w:style>
  <w:style w:type="paragraph" w:styleId="ae">
    <w:name w:val="Subtitle"/>
    <w:basedOn w:val="a"/>
    <w:next w:val="a"/>
    <w:link w:val="af"/>
    <w:uiPriority w:val="11"/>
    <w:qFormat/>
    <w:rsid w:val="000D6F7B"/>
    <w:pPr>
      <w:numPr>
        <w:ilvl w:val="1"/>
      </w:numPr>
      <w:ind w:firstLine="567"/>
    </w:pPr>
    <w:rPr>
      <w:rFonts w:ascii="Cambria" w:hAnsi="Cambria"/>
      <w:i/>
      <w:iCs/>
      <w:color w:val="4F81BD"/>
      <w:spacing w:val="15"/>
    </w:rPr>
  </w:style>
  <w:style w:type="character" w:customStyle="1" w:styleId="af">
    <w:name w:val="Подзаголовок Знак"/>
    <w:link w:val="ae"/>
    <w:uiPriority w:val="11"/>
    <w:rsid w:val="000D6F7B"/>
    <w:rPr>
      <w:rFonts w:ascii="Cambria" w:eastAsia="Times New Roman" w:hAnsi="Cambria" w:cs="Times New Roman"/>
      <w:i/>
      <w:iCs/>
      <w:color w:val="4F81BD"/>
      <w:spacing w:val="15"/>
      <w:sz w:val="24"/>
      <w:szCs w:val="24"/>
    </w:rPr>
  </w:style>
  <w:style w:type="paragraph" w:styleId="af0">
    <w:name w:val="Title"/>
    <w:basedOn w:val="a"/>
    <w:next w:val="a"/>
    <w:link w:val="af1"/>
    <w:uiPriority w:val="10"/>
    <w:qFormat/>
    <w:rsid w:val="000D6F7B"/>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ние Знак"/>
    <w:link w:val="af0"/>
    <w:uiPriority w:val="10"/>
    <w:rsid w:val="000D6F7B"/>
    <w:rPr>
      <w:rFonts w:ascii="Cambria" w:eastAsia="Times New Roman" w:hAnsi="Cambria" w:cs="Times New Roman"/>
      <w:color w:val="17365D"/>
      <w:spacing w:val="5"/>
      <w:kern w:val="28"/>
      <w:sz w:val="52"/>
      <w:szCs w:val="52"/>
    </w:rPr>
  </w:style>
  <w:style w:type="character" w:customStyle="1" w:styleId="50">
    <w:name w:val="Заголовок 5 Знак"/>
    <w:link w:val="5"/>
    <w:uiPriority w:val="9"/>
    <w:rsid w:val="000D6F7B"/>
    <w:rPr>
      <w:rFonts w:ascii="Cambria" w:eastAsia="Times New Roman" w:hAnsi="Cambria" w:cs="Times New Roman"/>
      <w:color w:val="243F60"/>
    </w:rPr>
  </w:style>
  <w:style w:type="character" w:styleId="HTML">
    <w:name w:val="HTML Variable"/>
    <w:aliases w:val="!Ссылки в документе"/>
    <w:basedOn w:val="a0"/>
    <w:rsid w:val="00FD1019"/>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FD1019"/>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9B768C"/>
    <w:rPr>
      <w:rFonts w:ascii="Courier" w:eastAsia="Times New Roman" w:hAnsi="Courier"/>
      <w:sz w:val="22"/>
    </w:rPr>
  </w:style>
  <w:style w:type="paragraph" w:customStyle="1" w:styleId="Title">
    <w:name w:val="Title!Название НПА"/>
    <w:basedOn w:val="a"/>
    <w:rsid w:val="00FD1019"/>
    <w:pPr>
      <w:spacing w:before="240" w:after="60"/>
      <w:jc w:val="center"/>
      <w:outlineLvl w:val="0"/>
    </w:pPr>
    <w:rPr>
      <w:rFonts w:cs="Arial"/>
      <w:b/>
      <w:bCs/>
      <w:kern w:val="28"/>
      <w:sz w:val="32"/>
      <w:szCs w:val="32"/>
    </w:rPr>
  </w:style>
  <w:style w:type="table" w:styleId="af4">
    <w:name w:val="Table Grid"/>
    <w:basedOn w:val="a1"/>
    <w:rsid w:val="009B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306BC9"/>
    <w:pPr>
      <w:tabs>
        <w:tab w:val="center" w:pos="4677"/>
        <w:tab w:val="right" w:pos="9355"/>
      </w:tabs>
    </w:pPr>
  </w:style>
  <w:style w:type="character" w:customStyle="1" w:styleId="af6">
    <w:name w:val="Верхний колонтитул Знак"/>
    <w:link w:val="af5"/>
    <w:uiPriority w:val="99"/>
    <w:rsid w:val="00306BC9"/>
    <w:rPr>
      <w:rFonts w:ascii="Arial" w:eastAsia="Times New Roman" w:hAnsi="Arial"/>
      <w:sz w:val="24"/>
      <w:szCs w:val="24"/>
    </w:rPr>
  </w:style>
  <w:style w:type="paragraph" w:styleId="af7">
    <w:name w:val="footer"/>
    <w:basedOn w:val="a"/>
    <w:link w:val="af8"/>
    <w:uiPriority w:val="99"/>
    <w:unhideWhenUsed/>
    <w:rsid w:val="00306BC9"/>
    <w:pPr>
      <w:tabs>
        <w:tab w:val="center" w:pos="4677"/>
        <w:tab w:val="right" w:pos="9355"/>
      </w:tabs>
    </w:pPr>
  </w:style>
  <w:style w:type="character" w:customStyle="1" w:styleId="af8">
    <w:name w:val="Нижний колонтитул Знак"/>
    <w:link w:val="af7"/>
    <w:uiPriority w:val="99"/>
    <w:rsid w:val="00306BC9"/>
    <w:rPr>
      <w:rFonts w:ascii="Arial" w:eastAsia="Times New Roman" w:hAnsi="Arial"/>
      <w:sz w:val="24"/>
      <w:szCs w:val="24"/>
    </w:rPr>
  </w:style>
  <w:style w:type="paragraph" w:customStyle="1" w:styleId="Application">
    <w:name w:val="Application!Приложение"/>
    <w:rsid w:val="00FD1019"/>
    <w:pPr>
      <w:spacing w:before="120" w:after="120"/>
      <w:jc w:val="right"/>
    </w:pPr>
    <w:rPr>
      <w:rFonts w:ascii="Arial" w:eastAsia="Times New Roman" w:hAnsi="Arial" w:cs="Arial"/>
      <w:b/>
      <w:bCs/>
      <w:kern w:val="28"/>
      <w:sz w:val="32"/>
      <w:szCs w:val="32"/>
    </w:rPr>
  </w:style>
  <w:style w:type="paragraph" w:customStyle="1" w:styleId="Table">
    <w:name w:val="Table!Таблица"/>
    <w:rsid w:val="00FD1019"/>
    <w:rPr>
      <w:rFonts w:ascii="Arial" w:eastAsia="Times New Roman" w:hAnsi="Arial" w:cs="Arial"/>
      <w:bCs/>
      <w:kern w:val="28"/>
      <w:sz w:val="24"/>
      <w:szCs w:val="32"/>
    </w:rPr>
  </w:style>
  <w:style w:type="paragraph" w:customStyle="1" w:styleId="Table0">
    <w:name w:val="Table!"/>
    <w:next w:val="Table"/>
    <w:rsid w:val="00FD1019"/>
    <w:pPr>
      <w:jc w:val="center"/>
    </w:pPr>
    <w:rPr>
      <w:rFonts w:ascii="Arial" w:eastAsia="Times New Roman" w:hAnsi="Arial" w:cs="Arial"/>
      <w:b/>
      <w:bCs/>
      <w:kern w:val="28"/>
      <w:sz w:val="24"/>
      <w:szCs w:val="32"/>
    </w:rPr>
  </w:style>
  <w:style w:type="character" w:customStyle="1" w:styleId="msonormal0">
    <w:name w:val="msonormal"/>
    <w:rsid w:val="00282A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82A7E"/>
    <w:pPr>
      <w:ind w:firstLine="709"/>
      <w:jc w:val="both"/>
    </w:pPr>
    <w:rPr>
      <w:rFonts w:ascii="Times New Roman" w:eastAsia="Times New Roman" w:hAnsi="Times New Roman"/>
      <w:sz w:val="24"/>
      <w:szCs w:val="24"/>
    </w:rPr>
  </w:style>
  <w:style w:type="paragraph" w:styleId="1">
    <w:name w:val="heading 1"/>
    <w:aliases w:val="!Части документа"/>
    <w:basedOn w:val="a"/>
    <w:next w:val="a"/>
    <w:link w:val="10"/>
    <w:qFormat/>
    <w:rsid w:val="00FD1019"/>
    <w:pPr>
      <w:jc w:val="center"/>
      <w:outlineLvl w:val="0"/>
    </w:pPr>
    <w:rPr>
      <w:rFonts w:cs="Arial"/>
      <w:b/>
      <w:bCs/>
      <w:kern w:val="32"/>
      <w:sz w:val="32"/>
      <w:szCs w:val="32"/>
    </w:rPr>
  </w:style>
  <w:style w:type="paragraph" w:styleId="2">
    <w:name w:val="heading 2"/>
    <w:aliases w:val="!Разделы документа"/>
    <w:basedOn w:val="a"/>
    <w:link w:val="20"/>
    <w:qFormat/>
    <w:rsid w:val="00FD1019"/>
    <w:pPr>
      <w:jc w:val="center"/>
      <w:outlineLvl w:val="1"/>
    </w:pPr>
    <w:rPr>
      <w:rFonts w:cs="Arial"/>
      <w:b/>
      <w:bCs/>
      <w:iCs/>
      <w:sz w:val="30"/>
      <w:szCs w:val="28"/>
    </w:rPr>
  </w:style>
  <w:style w:type="paragraph" w:styleId="3">
    <w:name w:val="heading 3"/>
    <w:aliases w:val="!Главы документа"/>
    <w:basedOn w:val="a"/>
    <w:link w:val="30"/>
    <w:qFormat/>
    <w:rsid w:val="00FD1019"/>
    <w:pPr>
      <w:outlineLvl w:val="2"/>
    </w:pPr>
    <w:rPr>
      <w:rFonts w:cs="Arial"/>
      <w:b/>
      <w:bCs/>
      <w:sz w:val="28"/>
      <w:szCs w:val="26"/>
    </w:rPr>
  </w:style>
  <w:style w:type="paragraph" w:styleId="4">
    <w:name w:val="heading 4"/>
    <w:aliases w:val="!Параграфы/Статьи документа"/>
    <w:basedOn w:val="a"/>
    <w:link w:val="40"/>
    <w:qFormat/>
    <w:rsid w:val="00FD1019"/>
    <w:pPr>
      <w:outlineLvl w:val="3"/>
    </w:pPr>
    <w:rPr>
      <w:b/>
      <w:bCs/>
      <w:sz w:val="26"/>
      <w:szCs w:val="28"/>
    </w:rPr>
  </w:style>
  <w:style w:type="paragraph" w:styleId="5">
    <w:name w:val="heading 5"/>
    <w:basedOn w:val="a"/>
    <w:next w:val="a"/>
    <w:link w:val="50"/>
    <w:uiPriority w:val="9"/>
    <w:unhideWhenUsed/>
    <w:qFormat/>
    <w:rsid w:val="000D6F7B"/>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pPr>
    <w:rPr>
      <w:rFonts w:ascii="Courier New" w:eastAsia="Times New Roman" w:hAnsi="Courier New" w:cs="Courier New"/>
    </w:rPr>
  </w:style>
  <w:style w:type="paragraph" w:customStyle="1" w:styleId="ConsPlusNormal">
    <w:name w:val="ConsPlusNormal"/>
    <w:next w:val="a"/>
    <w:link w:val="ConsPlusNormal0"/>
    <w:rsid w:val="00F63BE9"/>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rPr>
      <w:sz w:val="20"/>
      <w:szCs w:val="20"/>
    </w:rPr>
  </w:style>
  <w:style w:type="character" w:customStyle="1" w:styleId="a4">
    <w:name w:val="Текст сноски Знак"/>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rPr>
      <w:sz w:val="28"/>
      <w:szCs w:val="20"/>
    </w:rPr>
  </w:style>
  <w:style w:type="character" w:customStyle="1" w:styleId="a8">
    <w:name w:val="Основной текст Знак"/>
    <w:link w:val="a7"/>
    <w:rsid w:val="00F63BE9"/>
    <w:rPr>
      <w:rFonts w:ascii="Times New Roman" w:eastAsia="Times New Roman" w:hAnsi="Times New Roman" w:cs="Times New Roman"/>
      <w:sz w:val="28"/>
      <w:szCs w:val="20"/>
      <w:lang w:eastAsia="ru-RU"/>
    </w:rPr>
  </w:style>
  <w:style w:type="character" w:styleId="a9">
    <w:name w:val="Hyperlink"/>
    <w:basedOn w:val="a0"/>
    <w:rsid w:val="00FD1019"/>
    <w:rPr>
      <w:color w:val="0000FF"/>
      <w:u w:val="none"/>
    </w:rPr>
  </w:style>
  <w:style w:type="paragraph" w:customStyle="1" w:styleId="ConsPlusTitle">
    <w:name w:val="ConsPlusTitle"/>
    <w:rsid w:val="00E75B3C"/>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3102D6"/>
    <w:rPr>
      <w:rFonts w:ascii="Tahoma" w:hAnsi="Tahoma" w:cs="Tahoma"/>
      <w:sz w:val="16"/>
      <w:szCs w:val="16"/>
    </w:rPr>
  </w:style>
  <w:style w:type="character" w:customStyle="1" w:styleId="ab">
    <w:name w:val="Текст выноски Знак"/>
    <w:link w:val="aa"/>
    <w:uiPriority w:val="99"/>
    <w:semiHidden/>
    <w:rsid w:val="003102D6"/>
    <w:rPr>
      <w:rFonts w:ascii="Tahoma" w:hAnsi="Tahoma" w:cs="Tahoma"/>
      <w:sz w:val="16"/>
      <w:szCs w:val="16"/>
    </w:rPr>
  </w:style>
  <w:style w:type="character" w:styleId="ac">
    <w:name w:val="endnote reference"/>
    <w:uiPriority w:val="99"/>
    <w:semiHidden/>
    <w:unhideWhenUsed/>
    <w:rsid w:val="003064BF"/>
    <w:rPr>
      <w:vertAlign w:val="superscript"/>
    </w:rPr>
  </w:style>
  <w:style w:type="paragraph" w:styleId="ad">
    <w:name w:val="No Spacing"/>
    <w:qFormat/>
    <w:rsid w:val="000D6F7B"/>
    <w:rPr>
      <w:sz w:val="22"/>
      <w:szCs w:val="22"/>
      <w:lang w:eastAsia="en-US"/>
    </w:rPr>
  </w:style>
  <w:style w:type="character" w:customStyle="1" w:styleId="10">
    <w:name w:val="Заголовок 1 Знак"/>
    <w:aliases w:val="!Части документа Знак"/>
    <w:link w:val="1"/>
    <w:rsid w:val="000D6F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D6F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D6F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D6F7B"/>
    <w:rPr>
      <w:rFonts w:ascii="Arial" w:eastAsia="Times New Roman" w:hAnsi="Arial"/>
      <w:b/>
      <w:bCs/>
      <w:sz w:val="26"/>
      <w:szCs w:val="28"/>
    </w:rPr>
  </w:style>
  <w:style w:type="paragraph" w:styleId="ae">
    <w:name w:val="Subtitle"/>
    <w:basedOn w:val="a"/>
    <w:next w:val="a"/>
    <w:link w:val="af"/>
    <w:uiPriority w:val="11"/>
    <w:qFormat/>
    <w:rsid w:val="000D6F7B"/>
    <w:pPr>
      <w:numPr>
        <w:ilvl w:val="1"/>
      </w:numPr>
      <w:ind w:firstLine="567"/>
    </w:pPr>
    <w:rPr>
      <w:rFonts w:ascii="Cambria" w:hAnsi="Cambria"/>
      <w:i/>
      <w:iCs/>
      <w:color w:val="4F81BD"/>
      <w:spacing w:val="15"/>
    </w:rPr>
  </w:style>
  <w:style w:type="character" w:customStyle="1" w:styleId="af">
    <w:name w:val="Подзаголовок Знак"/>
    <w:link w:val="ae"/>
    <w:uiPriority w:val="11"/>
    <w:rsid w:val="000D6F7B"/>
    <w:rPr>
      <w:rFonts w:ascii="Cambria" w:eastAsia="Times New Roman" w:hAnsi="Cambria" w:cs="Times New Roman"/>
      <w:i/>
      <w:iCs/>
      <w:color w:val="4F81BD"/>
      <w:spacing w:val="15"/>
      <w:sz w:val="24"/>
      <w:szCs w:val="24"/>
    </w:rPr>
  </w:style>
  <w:style w:type="paragraph" w:styleId="af0">
    <w:name w:val="Title"/>
    <w:basedOn w:val="a"/>
    <w:next w:val="a"/>
    <w:link w:val="af1"/>
    <w:uiPriority w:val="10"/>
    <w:qFormat/>
    <w:rsid w:val="000D6F7B"/>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ние Знак"/>
    <w:link w:val="af0"/>
    <w:uiPriority w:val="10"/>
    <w:rsid w:val="000D6F7B"/>
    <w:rPr>
      <w:rFonts w:ascii="Cambria" w:eastAsia="Times New Roman" w:hAnsi="Cambria" w:cs="Times New Roman"/>
      <w:color w:val="17365D"/>
      <w:spacing w:val="5"/>
      <w:kern w:val="28"/>
      <w:sz w:val="52"/>
      <w:szCs w:val="52"/>
    </w:rPr>
  </w:style>
  <w:style w:type="character" w:customStyle="1" w:styleId="50">
    <w:name w:val="Заголовок 5 Знак"/>
    <w:link w:val="5"/>
    <w:uiPriority w:val="9"/>
    <w:rsid w:val="000D6F7B"/>
    <w:rPr>
      <w:rFonts w:ascii="Cambria" w:eastAsia="Times New Roman" w:hAnsi="Cambria" w:cs="Times New Roman"/>
      <w:color w:val="243F60"/>
    </w:rPr>
  </w:style>
  <w:style w:type="character" w:styleId="HTML">
    <w:name w:val="HTML Variable"/>
    <w:aliases w:val="!Ссылки в документе"/>
    <w:basedOn w:val="a0"/>
    <w:rsid w:val="00FD1019"/>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FD1019"/>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9B768C"/>
    <w:rPr>
      <w:rFonts w:ascii="Courier" w:eastAsia="Times New Roman" w:hAnsi="Courier"/>
      <w:sz w:val="22"/>
    </w:rPr>
  </w:style>
  <w:style w:type="paragraph" w:customStyle="1" w:styleId="Title">
    <w:name w:val="Title!Название НПА"/>
    <w:basedOn w:val="a"/>
    <w:rsid w:val="00FD1019"/>
    <w:pPr>
      <w:spacing w:before="240" w:after="60"/>
      <w:jc w:val="center"/>
      <w:outlineLvl w:val="0"/>
    </w:pPr>
    <w:rPr>
      <w:rFonts w:cs="Arial"/>
      <w:b/>
      <w:bCs/>
      <w:kern w:val="28"/>
      <w:sz w:val="32"/>
      <w:szCs w:val="32"/>
    </w:rPr>
  </w:style>
  <w:style w:type="table" w:styleId="af4">
    <w:name w:val="Table Grid"/>
    <w:basedOn w:val="a1"/>
    <w:rsid w:val="009B7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306BC9"/>
    <w:pPr>
      <w:tabs>
        <w:tab w:val="center" w:pos="4677"/>
        <w:tab w:val="right" w:pos="9355"/>
      </w:tabs>
    </w:pPr>
  </w:style>
  <w:style w:type="character" w:customStyle="1" w:styleId="af6">
    <w:name w:val="Верхний колонтитул Знак"/>
    <w:link w:val="af5"/>
    <w:uiPriority w:val="99"/>
    <w:rsid w:val="00306BC9"/>
    <w:rPr>
      <w:rFonts w:ascii="Arial" w:eastAsia="Times New Roman" w:hAnsi="Arial"/>
      <w:sz w:val="24"/>
      <w:szCs w:val="24"/>
    </w:rPr>
  </w:style>
  <w:style w:type="paragraph" w:styleId="af7">
    <w:name w:val="footer"/>
    <w:basedOn w:val="a"/>
    <w:link w:val="af8"/>
    <w:uiPriority w:val="99"/>
    <w:unhideWhenUsed/>
    <w:rsid w:val="00306BC9"/>
    <w:pPr>
      <w:tabs>
        <w:tab w:val="center" w:pos="4677"/>
        <w:tab w:val="right" w:pos="9355"/>
      </w:tabs>
    </w:pPr>
  </w:style>
  <w:style w:type="character" w:customStyle="1" w:styleId="af8">
    <w:name w:val="Нижний колонтитул Знак"/>
    <w:link w:val="af7"/>
    <w:uiPriority w:val="99"/>
    <w:rsid w:val="00306BC9"/>
    <w:rPr>
      <w:rFonts w:ascii="Arial" w:eastAsia="Times New Roman" w:hAnsi="Arial"/>
      <w:sz w:val="24"/>
      <w:szCs w:val="24"/>
    </w:rPr>
  </w:style>
  <w:style w:type="paragraph" w:customStyle="1" w:styleId="Application">
    <w:name w:val="Application!Приложение"/>
    <w:rsid w:val="00FD1019"/>
    <w:pPr>
      <w:spacing w:before="120" w:after="120"/>
      <w:jc w:val="right"/>
    </w:pPr>
    <w:rPr>
      <w:rFonts w:ascii="Arial" w:eastAsia="Times New Roman" w:hAnsi="Arial" w:cs="Arial"/>
      <w:b/>
      <w:bCs/>
      <w:kern w:val="28"/>
      <w:sz w:val="32"/>
      <w:szCs w:val="32"/>
    </w:rPr>
  </w:style>
  <w:style w:type="paragraph" w:customStyle="1" w:styleId="Table">
    <w:name w:val="Table!Таблица"/>
    <w:rsid w:val="00FD1019"/>
    <w:rPr>
      <w:rFonts w:ascii="Arial" w:eastAsia="Times New Roman" w:hAnsi="Arial" w:cs="Arial"/>
      <w:bCs/>
      <w:kern w:val="28"/>
      <w:sz w:val="24"/>
      <w:szCs w:val="32"/>
    </w:rPr>
  </w:style>
  <w:style w:type="paragraph" w:customStyle="1" w:styleId="Table0">
    <w:name w:val="Table!"/>
    <w:next w:val="Table"/>
    <w:rsid w:val="00FD1019"/>
    <w:pPr>
      <w:jc w:val="center"/>
    </w:pPr>
    <w:rPr>
      <w:rFonts w:ascii="Arial" w:eastAsia="Times New Roman" w:hAnsi="Arial" w:cs="Arial"/>
      <w:b/>
      <w:bCs/>
      <w:kern w:val="28"/>
      <w:sz w:val="24"/>
      <w:szCs w:val="32"/>
    </w:rPr>
  </w:style>
  <w:style w:type="character" w:customStyle="1" w:styleId="msonormal0">
    <w:name w:val="msonormal"/>
    <w:rsid w:val="00282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66076">
      <w:bodyDiv w:val="1"/>
      <w:marLeft w:val="0"/>
      <w:marRight w:val="0"/>
      <w:marTop w:val="0"/>
      <w:marBottom w:val="0"/>
      <w:divBdr>
        <w:top w:val="none" w:sz="0" w:space="0" w:color="auto"/>
        <w:left w:val="none" w:sz="0" w:space="0" w:color="auto"/>
        <w:bottom w:val="none" w:sz="0" w:space="0" w:color="auto"/>
        <w:right w:val="none" w:sz="0" w:space="0" w:color="auto"/>
      </w:divBdr>
    </w:div>
    <w:div w:id="181718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1587-B69D-4E94-A7C9-6E4831FB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57</TotalTime>
  <Pages>35</Pages>
  <Words>16295</Words>
  <Characters>92883</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108961</CharactersWithSpaces>
  <SharedDoc>false</SharedDoc>
  <HLinks>
    <vt:vector size="6" baseType="variant">
      <vt:variant>
        <vt:i4>1245269</vt:i4>
      </vt:variant>
      <vt:variant>
        <vt:i4>0</vt:i4>
      </vt:variant>
      <vt:variant>
        <vt:i4>0</vt:i4>
      </vt:variant>
      <vt:variant>
        <vt:i4>5</vt:i4>
      </vt:variant>
      <vt:variant>
        <vt:lpwstr>http://www.govvrn.ru/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User</cp:lastModifiedBy>
  <cp:revision>16</cp:revision>
  <cp:lastPrinted>2017-01-26T05:56:00Z</cp:lastPrinted>
  <dcterms:created xsi:type="dcterms:W3CDTF">2022-11-11T09:06:00Z</dcterms:created>
  <dcterms:modified xsi:type="dcterms:W3CDTF">2022-12-23T08:09:00Z</dcterms:modified>
</cp:coreProperties>
</file>