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  <w:r w:rsidRPr="00EC1E93">
        <w:rPr>
          <w:rFonts w:ascii="Times New Roman" w:hAnsi="Times New Roman"/>
        </w:rPr>
        <w:t>АДМИНИСТРАЦИЯ КАМЕННО-ВЕРХОВСКОГО СЕЛЬСКОГО</w:t>
      </w:r>
    </w:p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  <w:r w:rsidRPr="00EC1E93">
        <w:rPr>
          <w:rFonts w:ascii="Times New Roman" w:hAnsi="Times New Roman"/>
        </w:rPr>
        <w:t>ПОСЕЛЕНИЯ КАШИРСКОГО МУНИЦИПАЛЬНОГО РАЙОНА ВОРОНЕЖСКОЙ ОБЛАСТИ</w:t>
      </w:r>
    </w:p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  <w:r w:rsidRPr="00EC1E93">
        <w:rPr>
          <w:rFonts w:ascii="Times New Roman" w:hAnsi="Times New Roman"/>
        </w:rPr>
        <w:t>ПОСТАНОВЛЕНИЕ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от </w:t>
      </w:r>
      <w:r w:rsidR="007F0234" w:rsidRPr="00EC1E93">
        <w:rPr>
          <w:rFonts w:ascii="Times New Roman" w:hAnsi="Times New Roman"/>
        </w:rPr>
        <w:t>19 декабря 2022</w:t>
      </w:r>
      <w:r w:rsidRPr="00EC1E93">
        <w:rPr>
          <w:rFonts w:ascii="Times New Roman" w:hAnsi="Times New Roman"/>
        </w:rPr>
        <w:t xml:space="preserve"> г. </w:t>
      </w:r>
      <w:r w:rsidR="007F0234" w:rsidRPr="00EC1E93">
        <w:rPr>
          <w:rFonts w:ascii="Times New Roman" w:hAnsi="Times New Roman"/>
        </w:rPr>
        <w:t xml:space="preserve">                           </w:t>
      </w:r>
      <w:r w:rsidRPr="00EC1E93">
        <w:rPr>
          <w:rFonts w:ascii="Times New Roman" w:hAnsi="Times New Roman"/>
        </w:rPr>
        <w:t xml:space="preserve">№ </w:t>
      </w:r>
      <w:r w:rsidR="007F0234" w:rsidRPr="00EC1E93">
        <w:rPr>
          <w:rFonts w:ascii="Times New Roman" w:hAnsi="Times New Roman"/>
        </w:rPr>
        <w:t>86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с. Каменно-Верховка.</w:t>
      </w:r>
    </w:p>
    <w:p w:rsidR="00B410E5" w:rsidRPr="00EC1E93" w:rsidRDefault="00B410E5" w:rsidP="00365B1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C1E93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B410E5" w:rsidRPr="00EC1E93" w:rsidRDefault="00B410E5" w:rsidP="00365B1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C1E93">
        <w:rPr>
          <w:rFonts w:ascii="Times New Roman" w:hAnsi="Times New Roman" w:cs="Times New Roman"/>
          <w:sz w:val="24"/>
          <w:szCs w:val="24"/>
        </w:rPr>
        <w:t>муниципальных услуг,</w:t>
      </w:r>
    </w:p>
    <w:p w:rsidR="00B410E5" w:rsidRPr="00EC1E93" w:rsidRDefault="00B410E5" w:rsidP="00365B1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C1E93">
        <w:rPr>
          <w:rFonts w:ascii="Times New Roman" w:hAnsi="Times New Roman" w:cs="Times New Roman"/>
          <w:sz w:val="24"/>
          <w:szCs w:val="24"/>
        </w:rPr>
        <w:t>предоставляемых администрацией</w:t>
      </w:r>
    </w:p>
    <w:p w:rsidR="00B410E5" w:rsidRPr="00EC1E93" w:rsidRDefault="00B410E5" w:rsidP="00365B1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C1E93">
        <w:rPr>
          <w:rFonts w:ascii="Times New Roman" w:hAnsi="Times New Roman" w:cs="Times New Roman"/>
          <w:sz w:val="24"/>
          <w:szCs w:val="24"/>
        </w:rPr>
        <w:t>Каменно-Верховского сельского поселения</w:t>
      </w:r>
    </w:p>
    <w:p w:rsidR="00B410E5" w:rsidRPr="00EC1E93" w:rsidRDefault="00B410E5" w:rsidP="00365B1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C1E93">
        <w:rPr>
          <w:rFonts w:ascii="Times New Roman" w:hAnsi="Times New Roman" w:cs="Times New Roman"/>
          <w:sz w:val="24"/>
          <w:szCs w:val="24"/>
        </w:rPr>
        <w:t>Каширского муниципального</w:t>
      </w:r>
    </w:p>
    <w:p w:rsidR="00B410E5" w:rsidRPr="00EC1E93" w:rsidRDefault="00B410E5" w:rsidP="00365B1A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EC1E93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 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  <w:r w:rsidRPr="00EC1E93">
        <w:rPr>
          <w:rFonts w:ascii="Times New Roman" w:hAnsi="Times New Roman"/>
        </w:rPr>
        <w:t>П О С Т А Н О В Л Я Ю:</w:t>
      </w:r>
    </w:p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1. Утвердить Перечень муниципальных услуг, предоставляемых администрацией 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Каменно-Верховского сельского поселения Каширского муниципального района 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Воронежской области, согласно приложению к настоящему постановлению.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2. Постановление администрации Каменно-Верховского сельского поселения Каширского муни</w:t>
      </w:r>
      <w:bookmarkStart w:id="0" w:name="_GoBack"/>
      <w:bookmarkEnd w:id="0"/>
      <w:r w:rsidRPr="00EC1E93">
        <w:rPr>
          <w:rFonts w:ascii="Times New Roman" w:hAnsi="Times New Roman"/>
        </w:rPr>
        <w:t>ципальног</w:t>
      </w:r>
      <w:r w:rsidR="007F0234" w:rsidRPr="00EC1E93">
        <w:rPr>
          <w:rFonts w:ascii="Times New Roman" w:hAnsi="Times New Roman"/>
        </w:rPr>
        <w:t>о района Воронежской области от 07.05.2018</w:t>
      </w:r>
      <w:r w:rsidRPr="00EC1E93">
        <w:rPr>
          <w:rFonts w:ascii="Times New Roman" w:hAnsi="Times New Roman"/>
        </w:rPr>
        <w:t xml:space="preserve"> года № 23 «Об утверждении Перечня муниципальных услуг, предоставляемых администрацией Каменно-Верховского сельского поселения Каширского муниципального района Воронежской области» - считать утратившим силу.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3. Контроль за исполнением данного постановления оставляю за собой.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10E5" w:rsidRPr="00EC1E93" w:rsidTr="00DA72C9">
        <w:tc>
          <w:tcPr>
            <w:tcW w:w="4785" w:type="dxa"/>
            <w:shd w:val="clear" w:color="auto" w:fill="auto"/>
          </w:tcPr>
          <w:p w:rsidR="00B410E5" w:rsidRPr="00EC1E93" w:rsidRDefault="00B410E5" w:rsidP="00DA72C9">
            <w:pPr>
              <w:ind w:firstLine="0"/>
              <w:rPr>
                <w:rFonts w:ascii="Times New Roman" w:hAnsi="Times New Roman"/>
              </w:rPr>
            </w:pPr>
            <w:r w:rsidRPr="00EC1E93">
              <w:rPr>
                <w:rFonts w:ascii="Times New Roman" w:hAnsi="Times New Roman"/>
              </w:rPr>
              <w:t>Глава Каменно-Верховского</w:t>
            </w:r>
          </w:p>
          <w:p w:rsidR="00B410E5" w:rsidRPr="00EC1E93" w:rsidRDefault="00B410E5" w:rsidP="00DA72C9">
            <w:pPr>
              <w:ind w:firstLine="0"/>
              <w:rPr>
                <w:rFonts w:ascii="Times New Roman" w:hAnsi="Times New Roman"/>
              </w:rPr>
            </w:pPr>
            <w:r w:rsidRPr="00EC1E9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410E5" w:rsidRPr="00EC1E93" w:rsidRDefault="00B410E5" w:rsidP="00DA72C9">
            <w:pPr>
              <w:ind w:firstLine="0"/>
              <w:rPr>
                <w:rFonts w:ascii="Times New Roman" w:hAnsi="Times New Roman"/>
              </w:rPr>
            </w:pPr>
            <w:r w:rsidRPr="00EC1E93">
              <w:rPr>
                <w:rFonts w:ascii="Times New Roman" w:hAnsi="Times New Roman"/>
              </w:rPr>
              <w:t xml:space="preserve">                                         </w:t>
            </w:r>
            <w:r w:rsidR="007F0234" w:rsidRPr="00EC1E93">
              <w:rPr>
                <w:rFonts w:ascii="Times New Roman" w:hAnsi="Times New Roman"/>
              </w:rPr>
              <w:t>А.А. Верлин</w:t>
            </w:r>
          </w:p>
          <w:p w:rsidR="00B410E5" w:rsidRPr="00EC1E93" w:rsidRDefault="00B410E5" w:rsidP="00DA72C9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B410E5" w:rsidRPr="00EC1E93" w:rsidRDefault="00B410E5" w:rsidP="00B410E5">
      <w:pPr>
        <w:ind w:firstLine="0"/>
        <w:rPr>
          <w:rFonts w:ascii="Times New Roman" w:hAnsi="Times New Roman"/>
        </w:rPr>
      </w:pPr>
    </w:p>
    <w:p w:rsidR="00B410E5" w:rsidRPr="00EC1E93" w:rsidRDefault="00B410E5" w:rsidP="00B410E5">
      <w:pPr>
        <w:ind w:left="4536" w:firstLine="0"/>
        <w:rPr>
          <w:rFonts w:ascii="Times New Roman" w:hAnsi="Times New Roman"/>
        </w:rPr>
      </w:pPr>
      <w:r w:rsidRPr="00EC1E93">
        <w:rPr>
          <w:rFonts w:ascii="Times New Roman" w:hAnsi="Times New Roman"/>
        </w:rPr>
        <w:br w:type="page"/>
      </w:r>
      <w:r w:rsidRPr="00EC1E93">
        <w:rPr>
          <w:rFonts w:ascii="Times New Roman" w:hAnsi="Times New Roman"/>
        </w:rPr>
        <w:lastRenderedPageBreak/>
        <w:t xml:space="preserve">            Приложение </w:t>
      </w:r>
    </w:p>
    <w:p w:rsidR="00B410E5" w:rsidRPr="00EC1E93" w:rsidRDefault="00B410E5" w:rsidP="00B410E5">
      <w:pPr>
        <w:ind w:left="4536"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к постановлению администрации </w:t>
      </w:r>
    </w:p>
    <w:p w:rsidR="00B410E5" w:rsidRPr="00EC1E93" w:rsidRDefault="00B410E5" w:rsidP="00B410E5">
      <w:pPr>
        <w:ind w:left="4536"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Каменно-Верховского сельского </w:t>
      </w:r>
    </w:p>
    <w:p w:rsidR="00B410E5" w:rsidRPr="00EC1E93" w:rsidRDefault="00B410E5" w:rsidP="00B410E5">
      <w:pPr>
        <w:ind w:left="4536"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поселения Каширского </w:t>
      </w:r>
    </w:p>
    <w:p w:rsidR="00B410E5" w:rsidRPr="00EC1E93" w:rsidRDefault="00B410E5" w:rsidP="00B410E5">
      <w:pPr>
        <w:ind w:left="4536"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муниципального района </w:t>
      </w:r>
    </w:p>
    <w:p w:rsidR="00B410E5" w:rsidRPr="00EC1E93" w:rsidRDefault="00B410E5" w:rsidP="00B410E5">
      <w:pPr>
        <w:ind w:left="4536"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Воронежской области</w:t>
      </w:r>
    </w:p>
    <w:p w:rsidR="00B410E5" w:rsidRPr="00EC1E93" w:rsidRDefault="00B410E5" w:rsidP="00B410E5">
      <w:pPr>
        <w:ind w:left="4536"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от </w:t>
      </w:r>
      <w:r w:rsidR="007F0234" w:rsidRPr="00EC1E93">
        <w:rPr>
          <w:rFonts w:ascii="Times New Roman" w:hAnsi="Times New Roman"/>
        </w:rPr>
        <w:t xml:space="preserve">19.12.2022 </w:t>
      </w:r>
      <w:r w:rsidRPr="00EC1E93">
        <w:rPr>
          <w:rFonts w:ascii="Times New Roman" w:hAnsi="Times New Roman"/>
        </w:rPr>
        <w:t xml:space="preserve">г. № </w:t>
      </w:r>
      <w:r w:rsidR="007F0234" w:rsidRPr="00EC1E93">
        <w:rPr>
          <w:rFonts w:ascii="Times New Roman" w:hAnsi="Times New Roman"/>
        </w:rPr>
        <w:t>86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jc w:val="center"/>
        <w:rPr>
          <w:rFonts w:ascii="Times New Roman" w:hAnsi="Times New Roman"/>
        </w:rPr>
      </w:pPr>
      <w:r w:rsidRPr="00EC1E93">
        <w:rPr>
          <w:rFonts w:ascii="Times New Roman" w:hAnsi="Times New Roman"/>
        </w:rPr>
        <w:t>ПЕРЕЧЕНЬ</w:t>
      </w:r>
    </w:p>
    <w:p w:rsidR="00B410E5" w:rsidRPr="00EC1E93" w:rsidRDefault="007F0234" w:rsidP="00B410E5">
      <w:pPr>
        <w:ind w:firstLine="709"/>
        <w:jc w:val="center"/>
        <w:rPr>
          <w:rFonts w:ascii="Times New Roman" w:hAnsi="Times New Roman"/>
        </w:rPr>
      </w:pPr>
      <w:r w:rsidRPr="00EC1E93">
        <w:rPr>
          <w:rFonts w:ascii="Times New Roman" w:hAnsi="Times New Roman"/>
        </w:rPr>
        <w:t>муниципальных услуг,</w:t>
      </w:r>
      <w:r w:rsidR="00B410E5" w:rsidRPr="00EC1E93">
        <w:rPr>
          <w:rFonts w:ascii="Times New Roman" w:hAnsi="Times New Roman"/>
        </w:rPr>
        <w:t xml:space="preserve"> предоставляемых администрацией Каменно-Верховского сельского поселения Каширского муниципального района Воронежской области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9325AE" w:rsidRPr="00EC1E93" w:rsidRDefault="00B410E5" w:rsidP="009325AE">
      <w:pPr>
        <w:jc w:val="left"/>
        <w:rPr>
          <w:rFonts w:ascii="Times New Roman" w:hAnsi="Times New Roman"/>
        </w:rPr>
      </w:pPr>
      <w:r w:rsidRPr="00EC1E93">
        <w:rPr>
          <w:rFonts w:ascii="Times New Roman" w:hAnsi="Times New Roman"/>
        </w:rPr>
        <w:t>1.</w:t>
      </w:r>
      <w:r w:rsidR="009325AE" w:rsidRPr="00EC1E93">
        <w:rPr>
          <w:rFonts w:ascii="Times New Roman" w:hAnsi="Times New Roman"/>
        </w:rPr>
        <w:t xml:space="preserve">  </w:t>
      </w:r>
      <w:r w:rsidR="009325AE" w:rsidRPr="00EC1E93">
        <w:rPr>
          <w:rFonts w:ascii="Times New Roman" w:hAnsi="Times New Roman"/>
        </w:rPr>
        <w:t xml:space="preserve"> Прием заявлений, документов, а также постановка граждан на учет в качестве н</w:t>
      </w:r>
      <w:r w:rsidR="009325AE" w:rsidRPr="00EC1E93">
        <w:rPr>
          <w:rFonts w:ascii="Times New Roman" w:hAnsi="Times New Roman"/>
        </w:rPr>
        <w:t>уждающихся в   жилых помещениях.</w:t>
      </w:r>
    </w:p>
    <w:p w:rsidR="00B410E5" w:rsidRPr="00EC1E93" w:rsidRDefault="009325AE" w:rsidP="009325AE">
      <w:pPr>
        <w:ind w:firstLine="0"/>
        <w:jc w:val="left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       </w:t>
      </w:r>
      <w:r w:rsidR="00B410E5" w:rsidRPr="00EC1E93">
        <w:rPr>
          <w:rFonts w:ascii="Times New Roman" w:hAnsi="Times New Roman"/>
        </w:rPr>
        <w:t>2.</w:t>
      </w:r>
      <w:r w:rsidRPr="00EC1E93">
        <w:rPr>
          <w:rFonts w:ascii="Times New Roman" w:hAnsi="Times New Roman"/>
          <w:bCs/>
          <w:kern w:val="28"/>
        </w:rPr>
        <w:t xml:space="preserve"> </w:t>
      </w:r>
      <w:r w:rsidRPr="00EC1E93">
        <w:rPr>
          <w:rFonts w:ascii="Times New Roman" w:hAnsi="Times New Roman"/>
          <w:bCs/>
          <w:kern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B410E5" w:rsidRPr="00EC1E93">
        <w:rPr>
          <w:rFonts w:ascii="Times New Roman" w:hAnsi="Times New Roman"/>
        </w:rPr>
        <w:t>.</w:t>
      </w:r>
    </w:p>
    <w:p w:rsidR="009325AE" w:rsidRPr="00EC1E93" w:rsidRDefault="00B410E5" w:rsidP="009325AE">
      <w:pPr>
        <w:ind w:firstLine="709"/>
        <w:jc w:val="left"/>
        <w:rPr>
          <w:rFonts w:ascii="Times New Roman" w:hAnsi="Times New Roman"/>
          <w:bCs/>
          <w:kern w:val="28"/>
        </w:rPr>
      </w:pPr>
      <w:r w:rsidRPr="00EC1E93">
        <w:rPr>
          <w:rFonts w:ascii="Times New Roman" w:hAnsi="Times New Roman"/>
        </w:rPr>
        <w:t>3.</w:t>
      </w:r>
      <w:r w:rsidR="009325AE" w:rsidRPr="00EC1E93">
        <w:rPr>
          <w:rFonts w:ascii="Times New Roman" w:hAnsi="Times New Roman"/>
          <w:bCs/>
          <w:kern w:val="28"/>
        </w:rPr>
        <w:t xml:space="preserve"> </w:t>
      </w:r>
      <w:r w:rsidR="009325AE" w:rsidRPr="00EC1E93">
        <w:rPr>
          <w:rFonts w:ascii="Times New Roman" w:hAnsi="Times New Roman"/>
          <w:bCs/>
          <w:kern w:val="28"/>
        </w:rPr>
        <w:t>Об утверждении административного регламента администрации Каменно - Верховского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9325AE" w:rsidRPr="00EC1E93">
        <w:rPr>
          <w:rFonts w:ascii="Times New Roman" w:hAnsi="Times New Roman"/>
          <w:bCs/>
          <w:kern w:val="28"/>
        </w:rPr>
        <w:t>.</w:t>
      </w:r>
    </w:p>
    <w:p w:rsidR="009325AE" w:rsidRPr="00EC1E93" w:rsidRDefault="00B410E5" w:rsidP="009325AE">
      <w:pPr>
        <w:rPr>
          <w:rFonts w:ascii="Times New Roman" w:hAnsi="Times New Roman"/>
          <w:lang w:eastAsia="ar-SA"/>
        </w:rPr>
      </w:pPr>
      <w:r w:rsidRPr="00EC1E93">
        <w:rPr>
          <w:rFonts w:ascii="Times New Roman" w:hAnsi="Times New Roman"/>
        </w:rPr>
        <w:t>4.</w:t>
      </w:r>
      <w:r w:rsidR="009325AE" w:rsidRPr="00EC1E93">
        <w:rPr>
          <w:rFonts w:ascii="Times New Roman" w:hAnsi="Times New Roman"/>
          <w:lang w:eastAsia="ar-SA"/>
        </w:rPr>
        <w:t xml:space="preserve"> </w:t>
      </w:r>
      <w:r w:rsidR="009325AE" w:rsidRPr="00EC1E93">
        <w:rPr>
          <w:rFonts w:ascii="Times New Roman" w:hAnsi="Times New Roman"/>
          <w:lang w:eastAsia="ar-SA"/>
        </w:rPr>
        <w:t>Об утверждении административного регламента администрации Каменно - Верховского сельского поселения Каширского муниципального района Воронежской области по предоставлению муниципальной услуги "Принятие решения о создании се</w:t>
      </w:r>
      <w:r w:rsidR="009325AE" w:rsidRPr="00EC1E93">
        <w:rPr>
          <w:rFonts w:ascii="Times New Roman" w:hAnsi="Times New Roman"/>
          <w:lang w:eastAsia="ar-SA"/>
        </w:rPr>
        <w:t>мейного (родового) захоронения.</w:t>
      </w:r>
    </w:p>
    <w:p w:rsidR="009325AE" w:rsidRPr="00EC1E93" w:rsidRDefault="009325AE" w:rsidP="009325AE">
      <w:pPr>
        <w:ind w:firstLine="0"/>
        <w:rPr>
          <w:rFonts w:ascii="Times New Roman" w:hAnsi="Times New Roman"/>
          <w:bCs/>
          <w:kern w:val="28"/>
        </w:rPr>
      </w:pPr>
      <w:r w:rsidRPr="00EC1E93">
        <w:rPr>
          <w:rFonts w:ascii="Times New Roman" w:hAnsi="Times New Roman"/>
          <w:lang w:eastAsia="ar-SA"/>
        </w:rPr>
        <w:t xml:space="preserve">         </w:t>
      </w:r>
      <w:r w:rsidR="00B410E5" w:rsidRPr="00EC1E93">
        <w:rPr>
          <w:rFonts w:ascii="Times New Roman" w:hAnsi="Times New Roman"/>
        </w:rPr>
        <w:t>5.</w:t>
      </w:r>
      <w:r w:rsidRPr="00EC1E93">
        <w:rPr>
          <w:rFonts w:ascii="Times New Roman" w:hAnsi="Times New Roman"/>
        </w:rPr>
        <w:t xml:space="preserve"> </w:t>
      </w:r>
      <w:r w:rsidRPr="00EC1E93">
        <w:rPr>
          <w:rFonts w:ascii="Times New Roman" w:hAnsi="Times New Roman"/>
          <w:bCs/>
          <w:kern w:val="28"/>
        </w:rPr>
        <w:t>Об утверждении административного регламента администрации Каменно - Верховского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</w:t>
      </w:r>
    </w:p>
    <w:p w:rsidR="00B410E5" w:rsidRPr="00EC1E93" w:rsidRDefault="009325AE" w:rsidP="009325AE">
      <w:pPr>
        <w:ind w:firstLine="0"/>
        <w:rPr>
          <w:rFonts w:ascii="Times New Roman" w:hAnsi="Times New Roman"/>
        </w:rPr>
      </w:pPr>
      <w:r w:rsidRPr="00EC1E93">
        <w:rPr>
          <w:rFonts w:ascii="Times New Roman" w:hAnsi="Times New Roman"/>
          <w:bCs/>
          <w:kern w:val="28"/>
        </w:rPr>
        <w:t xml:space="preserve">          </w:t>
      </w:r>
      <w:r w:rsidR="00B410E5" w:rsidRPr="00EC1E93">
        <w:rPr>
          <w:rFonts w:ascii="Times New Roman" w:hAnsi="Times New Roman"/>
        </w:rPr>
        <w:t>6.</w:t>
      </w:r>
      <w:r w:rsidRPr="00EC1E93">
        <w:rPr>
          <w:rFonts w:ascii="Times New Roman" w:hAnsi="Times New Roman"/>
          <w:bCs/>
        </w:rPr>
        <w:t xml:space="preserve"> </w:t>
      </w:r>
      <w:r w:rsidRPr="00EC1E93">
        <w:rPr>
          <w:rFonts w:ascii="Times New Roman" w:hAnsi="Times New Roman"/>
          <w:bCs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B410E5"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7.</w:t>
      </w:r>
      <w:r w:rsidR="009325AE" w:rsidRPr="00EC1E93">
        <w:rPr>
          <w:rFonts w:ascii="Times New Roman" w:hAnsi="Times New Roman"/>
          <w:lang w:eastAsia="ar-SA"/>
        </w:rPr>
        <w:t xml:space="preserve"> </w:t>
      </w:r>
      <w:r w:rsidR="009325AE" w:rsidRPr="00EC1E93">
        <w:rPr>
          <w:rFonts w:ascii="Times New Roman" w:hAnsi="Times New Roman"/>
          <w:lang w:eastAsia="ar-SA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C1E93">
        <w:rPr>
          <w:rFonts w:ascii="Times New Roman" w:hAnsi="Times New Roman"/>
        </w:rPr>
        <w:t xml:space="preserve">. 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8</w:t>
      </w:r>
      <w:r w:rsidR="009325AE" w:rsidRPr="00EC1E93">
        <w:rPr>
          <w:rFonts w:ascii="Times New Roman" w:hAnsi="Times New Roman"/>
          <w:bCs/>
        </w:rPr>
        <w:t xml:space="preserve"> </w:t>
      </w:r>
      <w:r w:rsidR="009325AE" w:rsidRPr="00EC1E93">
        <w:rPr>
          <w:rFonts w:ascii="Times New Roman" w:hAnsi="Times New Roman"/>
          <w:bCs/>
        </w:rPr>
        <w:t>Об утверждении административного регламента по предоставлению муниципальной услуги «Выдача разрешения на право организации розничного рынка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9.</w:t>
      </w:r>
      <w:r w:rsidR="009325AE" w:rsidRPr="00EC1E93">
        <w:rPr>
          <w:rFonts w:ascii="Times New Roman" w:hAnsi="Times New Roman"/>
          <w:bCs/>
        </w:rPr>
        <w:t xml:space="preserve"> </w:t>
      </w:r>
      <w:r w:rsidR="009325AE" w:rsidRPr="00EC1E93">
        <w:rPr>
          <w:rFonts w:ascii="Times New Roman" w:hAnsi="Times New Roman"/>
          <w:bCs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10.</w:t>
      </w:r>
      <w:r w:rsidR="009325AE" w:rsidRPr="00EC1E93">
        <w:rPr>
          <w:rFonts w:ascii="Times New Roman" w:hAnsi="Times New Roman"/>
          <w:bCs/>
        </w:rPr>
        <w:t xml:space="preserve"> </w:t>
      </w:r>
      <w:r w:rsidR="009325AE" w:rsidRPr="00EC1E93">
        <w:rPr>
          <w:rFonts w:ascii="Times New Roman" w:hAnsi="Times New Roman"/>
          <w:bCs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lastRenderedPageBreak/>
        <w:t xml:space="preserve"> 11.</w:t>
      </w:r>
      <w:r w:rsidR="009325AE" w:rsidRPr="00EC1E93">
        <w:rPr>
          <w:rFonts w:ascii="Times New Roman" w:hAnsi="Times New Roman"/>
        </w:rPr>
        <w:t xml:space="preserve"> </w:t>
      </w:r>
      <w:r w:rsidR="009325AE" w:rsidRPr="00EC1E93">
        <w:rPr>
          <w:rFonts w:ascii="Times New Roman" w:hAnsi="Times New Roman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325AE"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12.</w:t>
      </w:r>
      <w:r w:rsidR="009325AE" w:rsidRPr="00EC1E93">
        <w:rPr>
          <w:rFonts w:ascii="Times New Roman" w:hAnsi="Times New Roman"/>
          <w:bCs/>
        </w:rPr>
        <w:t xml:space="preserve"> </w:t>
      </w:r>
      <w:r w:rsidR="009325AE" w:rsidRPr="00EC1E93">
        <w:rPr>
          <w:rFonts w:ascii="Times New Roman" w:hAnsi="Times New Roman"/>
          <w:bCs/>
        </w:rPr>
        <w:t>Передача жилых помещений муниципального жилищного фонда в собственность граждан в порядке приватизации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13. </w:t>
      </w:r>
      <w:r w:rsidR="00EC1E93" w:rsidRPr="00EC1E93">
        <w:rPr>
          <w:rFonts w:ascii="Times New Roman" w:eastAsia="Calibri" w:hAnsi="Times New Roman"/>
          <w:bCs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14. </w:t>
      </w:r>
      <w:r w:rsidR="00EC1E93" w:rsidRPr="00EC1E93">
        <w:rPr>
          <w:rFonts w:ascii="Times New Roman" w:hAnsi="Times New Roman"/>
          <w:bCs/>
        </w:rPr>
        <w:t>Предоставление в аренду и безвозмездное пользование муниципального имущества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EC1E93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15. </w:t>
      </w:r>
      <w:r w:rsidR="00EC1E93" w:rsidRPr="00EC1E93">
        <w:rPr>
          <w:rFonts w:ascii="Times New Roman" w:hAnsi="Times New Roman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16.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Предоставление жилых помещений муниципального специализированного жилищного фонда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17.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Предоставление информации о порядке предоставления жилищно-коммунальных услуг населению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18. </w:t>
      </w:r>
      <w:r w:rsidR="00EC1E93" w:rsidRPr="00EC1E93">
        <w:rPr>
          <w:rFonts w:ascii="Times New Roman" w:hAnsi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19. </w:t>
      </w:r>
      <w:r w:rsidR="00EC1E93" w:rsidRPr="00EC1E93">
        <w:rPr>
          <w:rFonts w:ascii="Times New Roman" w:hAnsi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20.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Предоставление порубочного билета и (или) разрешения на пересадку деревьев и кустарников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eastAsia="Calibri" w:hAnsi="Times New Roman"/>
        </w:rPr>
        <w:t>21.</w:t>
      </w:r>
      <w:r w:rsidR="00EC1E93" w:rsidRPr="00EC1E93">
        <w:rPr>
          <w:rFonts w:ascii="Times New Roman" w:hAnsi="Times New Roman"/>
          <w:bCs/>
        </w:rPr>
        <w:t xml:space="preserve"> </w:t>
      </w:r>
      <w:r w:rsidR="00EC1E93" w:rsidRPr="00EC1E93">
        <w:rPr>
          <w:rFonts w:ascii="Times New Roman" w:hAnsi="Times New Roman"/>
          <w:bCs/>
        </w:rPr>
        <w:t>Предоставление разрешения на осуществление земляных работ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22.</w:t>
      </w:r>
      <w:r w:rsidR="00EC1E93" w:rsidRPr="00EC1E93">
        <w:rPr>
          <w:rFonts w:ascii="Times New Roman" w:hAnsi="Times New Roman"/>
          <w:bCs/>
        </w:rPr>
        <w:t xml:space="preserve"> </w:t>
      </w:r>
      <w:r w:rsidR="00EC1E93" w:rsidRPr="00EC1E93">
        <w:rPr>
          <w:rFonts w:ascii="Times New Roman" w:hAnsi="Times New Roman"/>
          <w:bCs/>
        </w:rPr>
        <w:t>Предоставление сведений из реестра муниципального имущества</w:t>
      </w:r>
      <w:r w:rsidRPr="00EC1E93">
        <w:rPr>
          <w:rFonts w:ascii="Times New Roman" w:eastAsia="Calibri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23.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24.</w:t>
      </w:r>
      <w:r w:rsidR="00EC1E93" w:rsidRPr="00EC1E93">
        <w:rPr>
          <w:rFonts w:ascii="Times New Roman" w:eastAsia="SimSun" w:hAnsi="Times New Roman"/>
          <w:lang w:eastAsia="hi-IN" w:bidi="hi-IN"/>
        </w:rPr>
        <w:t xml:space="preserve"> </w:t>
      </w:r>
      <w:r w:rsidR="00EC1E93" w:rsidRPr="00EC1E93">
        <w:rPr>
          <w:rFonts w:ascii="Times New Roman" w:eastAsia="SimSun" w:hAnsi="Times New Roman"/>
          <w:lang w:eastAsia="hi-IN" w:bidi="hi-IN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25.</w:t>
      </w:r>
      <w:r w:rsidR="00EC1E93" w:rsidRPr="00EC1E93">
        <w:rPr>
          <w:rFonts w:ascii="Times New Roman" w:hAnsi="Times New Roman"/>
          <w:bCs/>
        </w:rPr>
        <w:t xml:space="preserve"> </w:t>
      </w:r>
      <w:r w:rsidR="00EC1E93" w:rsidRPr="00EC1E93">
        <w:rPr>
          <w:rFonts w:ascii="Times New Roman" w:hAnsi="Times New Roman"/>
          <w:bCs/>
        </w:rPr>
        <w:t>Прием заявлений и выдача документов о согласовании переустройства и (или) перепланировки жилого помещения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eastAsia="Calibri" w:hAnsi="Times New Roman"/>
        </w:rPr>
        <w:t>26.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 xml:space="preserve">Признание граждан малоимущими в целях постановки на учёт и предоставления им по договорам социального </w:t>
      </w:r>
      <w:proofErr w:type="gramStart"/>
      <w:r w:rsidR="00EC1E93" w:rsidRPr="00EC1E93">
        <w:rPr>
          <w:rFonts w:ascii="Times New Roman" w:hAnsi="Times New Roman"/>
        </w:rPr>
        <w:t>найма  жилых</w:t>
      </w:r>
      <w:proofErr w:type="gramEnd"/>
      <w:r w:rsidR="00EC1E93" w:rsidRPr="00EC1E93">
        <w:rPr>
          <w:rFonts w:ascii="Times New Roman" w:hAnsi="Times New Roman"/>
        </w:rPr>
        <w:t xml:space="preserve"> помещений муниципального жилищного фонда</w:t>
      </w:r>
      <w:r w:rsidRPr="00EC1E93">
        <w:rPr>
          <w:rFonts w:ascii="Times New Roman" w:eastAsia="Calibri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27.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Признание нуждающимися в предоставлении жилых помещений отдельных категорий граждан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28.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29.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Раздел, объединение земельных участков, находящихся в муниципальной собственности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 xml:space="preserve">30. </w:t>
      </w:r>
      <w:r w:rsidR="00EC1E93" w:rsidRPr="00EC1E93">
        <w:rPr>
          <w:rFonts w:ascii="Times New Roman" w:hAnsi="Times New Roman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31.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Установление сервитута в отношении земельного участка, находящегося в муниципальной собственности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32.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Утверждение и выдача схем расположения земельных участков на кадастровом плане территории</w:t>
      </w:r>
      <w:r w:rsidR="00EC1E93"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  <w:r w:rsidRPr="00EC1E93">
        <w:rPr>
          <w:rFonts w:ascii="Times New Roman" w:hAnsi="Times New Roman"/>
        </w:rPr>
        <w:t>33.</w:t>
      </w:r>
      <w:r w:rsidR="00EC1E93" w:rsidRPr="00EC1E93">
        <w:rPr>
          <w:rFonts w:ascii="Times New Roman" w:hAnsi="Times New Roman"/>
        </w:rPr>
        <w:t xml:space="preserve"> </w:t>
      </w:r>
      <w:r w:rsidR="00EC1E93" w:rsidRPr="00EC1E93">
        <w:rPr>
          <w:rFonts w:ascii="Times New Roman" w:hAnsi="Times New Roman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EC1E93">
        <w:rPr>
          <w:rFonts w:ascii="Times New Roman" w:hAnsi="Times New Roman"/>
        </w:rPr>
        <w:t>.</w:t>
      </w:r>
    </w:p>
    <w:p w:rsidR="00B410E5" w:rsidRPr="00EC1E93" w:rsidRDefault="00B410E5" w:rsidP="00B410E5">
      <w:pPr>
        <w:ind w:firstLine="709"/>
        <w:rPr>
          <w:rFonts w:ascii="Times New Roman" w:hAnsi="Times New Roman"/>
        </w:rPr>
      </w:pPr>
    </w:p>
    <w:p w:rsidR="001B7DBC" w:rsidRPr="00EC1E93" w:rsidRDefault="001B7DBC" w:rsidP="00B410E5">
      <w:pPr>
        <w:ind w:firstLine="709"/>
        <w:rPr>
          <w:rFonts w:ascii="Times New Roman" w:hAnsi="Times New Roman"/>
        </w:rPr>
      </w:pPr>
    </w:p>
    <w:sectPr w:rsidR="001B7DBC" w:rsidRPr="00EC1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FC" w:rsidRDefault="005F33FC" w:rsidP="00B410E5">
      <w:r>
        <w:separator/>
      </w:r>
    </w:p>
  </w:endnote>
  <w:endnote w:type="continuationSeparator" w:id="0">
    <w:p w:rsidR="005F33FC" w:rsidRDefault="005F33FC" w:rsidP="00B4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5" w:rsidRDefault="00B410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5" w:rsidRDefault="00B410E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5" w:rsidRDefault="00B410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FC" w:rsidRDefault="005F33FC" w:rsidP="00B410E5">
      <w:r>
        <w:separator/>
      </w:r>
    </w:p>
  </w:footnote>
  <w:footnote w:type="continuationSeparator" w:id="0">
    <w:p w:rsidR="005F33FC" w:rsidRDefault="005F33FC" w:rsidP="00B4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5" w:rsidRDefault="00B410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0A" w:rsidRDefault="0068126B">
    <w:pPr>
      <w:pStyle w:val="ab"/>
      <w:rPr>
        <w:color w:val="800000"/>
        <w:sz w:val="20"/>
      </w:rPr>
    </w:pPr>
    <w:r>
      <w:rPr>
        <w:color w:val="800000"/>
        <w:sz w:val="20"/>
      </w:rPr>
      <w:t xml:space="preserve"> </w:t>
    </w:r>
  </w:p>
  <w:p w:rsidR="00B410E5" w:rsidRPr="0088430A" w:rsidRDefault="00B410E5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5" w:rsidRDefault="00B410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FC"/>
    <w:rsid w:val="00051113"/>
    <w:rsid w:val="000D0568"/>
    <w:rsid w:val="001B7DBC"/>
    <w:rsid w:val="002015E8"/>
    <w:rsid w:val="002C1D88"/>
    <w:rsid w:val="0032331A"/>
    <w:rsid w:val="00365B1A"/>
    <w:rsid w:val="003E08D3"/>
    <w:rsid w:val="00522D6C"/>
    <w:rsid w:val="005F33FC"/>
    <w:rsid w:val="0068126B"/>
    <w:rsid w:val="006E1BAB"/>
    <w:rsid w:val="007F0234"/>
    <w:rsid w:val="0088430A"/>
    <w:rsid w:val="008E1CCD"/>
    <w:rsid w:val="008F0B30"/>
    <w:rsid w:val="009325AE"/>
    <w:rsid w:val="00A067FC"/>
    <w:rsid w:val="00A556B6"/>
    <w:rsid w:val="00A677F0"/>
    <w:rsid w:val="00B410E5"/>
    <w:rsid w:val="00BD2D6A"/>
    <w:rsid w:val="00BF2912"/>
    <w:rsid w:val="00CA69FC"/>
    <w:rsid w:val="00D8075C"/>
    <w:rsid w:val="00DA72C9"/>
    <w:rsid w:val="00EC1E93"/>
    <w:rsid w:val="00F30681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8DC1D-4873-48FE-9207-B2D8482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E1C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1C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1C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1C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1C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410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B410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Название Знак"/>
    <w:link w:val="a3"/>
    <w:rsid w:val="00B410E5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 Spacing"/>
    <w:uiPriority w:val="1"/>
    <w:qFormat/>
    <w:rsid w:val="00B410E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410E5"/>
    <w:pPr>
      <w:ind w:left="720"/>
      <w:contextualSpacing/>
    </w:pPr>
    <w:rPr>
      <w:rFonts w:ascii="Times New Roman" w:hAnsi="Times New Roman"/>
    </w:rPr>
  </w:style>
  <w:style w:type="character" w:customStyle="1" w:styleId="20">
    <w:name w:val="Заголовок 2 Знак"/>
    <w:aliases w:val="!Разделы документа Знак"/>
    <w:link w:val="2"/>
    <w:rsid w:val="00B410E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10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410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1C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E1CC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410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1C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E1CCD"/>
    <w:rPr>
      <w:color w:val="0000FF"/>
      <w:u w:val="none"/>
    </w:rPr>
  </w:style>
  <w:style w:type="table" w:styleId="aa">
    <w:name w:val="Table Grid"/>
    <w:basedOn w:val="a1"/>
    <w:uiPriority w:val="59"/>
    <w:rsid w:val="00B41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0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410E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410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410E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E1C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1C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1C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365B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65B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Светлана</cp:lastModifiedBy>
  <cp:revision>5</cp:revision>
  <cp:lastPrinted>2022-12-27T08:19:00Z</cp:lastPrinted>
  <dcterms:created xsi:type="dcterms:W3CDTF">2022-12-12T12:37:00Z</dcterms:created>
  <dcterms:modified xsi:type="dcterms:W3CDTF">2022-12-27T08:19:00Z</dcterms:modified>
</cp:coreProperties>
</file>