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  <w:r w:rsidRPr="00E149B0">
        <w:rPr>
          <w:rFonts w:ascii="Times New Roman" w:hAnsi="Times New Roman"/>
          <w:color w:val="000000" w:themeColor="text1"/>
          <w:sz w:val="28"/>
        </w:rPr>
        <w:t>СОВЕТ НАРОДНЫХ ДЕПУТАТОВ КАМЕННО-ВЕРХОВСКОГО СЕЛЬСКОГО ПОСЕЛЕНИЯ КАШИРСКОГО МУНИЦИПАЛЬНОГО РАЙОНА</w:t>
      </w: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  <w:r w:rsidRPr="00E149B0">
        <w:rPr>
          <w:rFonts w:ascii="Times New Roman" w:hAnsi="Times New Roman"/>
          <w:color w:val="000000" w:themeColor="text1"/>
          <w:sz w:val="28"/>
        </w:rPr>
        <w:t>ВОРОНЕЖСКОЙ ОБЛАСТИ</w:t>
      </w: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  <w:r w:rsidRPr="00E149B0">
        <w:rPr>
          <w:rFonts w:ascii="Times New Roman" w:hAnsi="Times New Roman"/>
          <w:color w:val="000000" w:themeColor="text1"/>
          <w:sz w:val="28"/>
        </w:rPr>
        <w:t>РЕШЕНИЕ</w:t>
      </w: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  <w:u w:val="single"/>
        </w:rPr>
      </w:pPr>
    </w:p>
    <w:p w:rsidR="00E149B0" w:rsidRPr="00E149B0" w:rsidRDefault="00E149B0" w:rsidP="00E149B0">
      <w:pPr>
        <w:ind w:firstLine="0"/>
        <w:jc w:val="center"/>
        <w:rPr>
          <w:rFonts w:ascii="Times New Roman" w:hAnsi="Times New Roman"/>
          <w:color w:val="000000" w:themeColor="text1"/>
          <w:sz w:val="28"/>
        </w:rPr>
      </w:pPr>
    </w:p>
    <w:p w:rsidR="00E149B0" w:rsidRPr="00E149B0" w:rsidRDefault="00E149B0" w:rsidP="00E149B0">
      <w:pPr>
        <w:tabs>
          <w:tab w:val="center" w:pos="4960"/>
        </w:tabs>
        <w:ind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E149B0">
        <w:rPr>
          <w:rFonts w:ascii="Times New Roman" w:hAnsi="Times New Roman"/>
          <w:color w:val="000000" w:themeColor="text1"/>
          <w:sz w:val="28"/>
        </w:rPr>
        <w:t xml:space="preserve">От </w:t>
      </w:r>
      <w:r w:rsidR="00103110">
        <w:rPr>
          <w:rFonts w:ascii="Times New Roman" w:hAnsi="Times New Roman"/>
          <w:color w:val="000000" w:themeColor="text1"/>
          <w:sz w:val="28"/>
        </w:rPr>
        <w:t>16.05.2025</w:t>
      </w:r>
      <w:r w:rsidRPr="00E149B0">
        <w:rPr>
          <w:rFonts w:ascii="Times New Roman" w:hAnsi="Times New Roman"/>
          <w:color w:val="000000" w:themeColor="text1"/>
          <w:sz w:val="28"/>
        </w:rPr>
        <w:t>г</w:t>
      </w:r>
      <w:r w:rsidR="00F07AAD">
        <w:rPr>
          <w:rFonts w:ascii="Times New Roman" w:hAnsi="Times New Roman"/>
          <w:color w:val="000000" w:themeColor="text1"/>
          <w:sz w:val="28"/>
        </w:rPr>
        <w:t xml:space="preserve">                                       </w:t>
      </w:r>
      <w:r w:rsidR="00450B63" w:rsidRPr="00E149B0">
        <w:rPr>
          <w:rFonts w:ascii="Times New Roman" w:hAnsi="Times New Roman"/>
          <w:color w:val="000000" w:themeColor="text1"/>
          <w:sz w:val="28"/>
        </w:rPr>
        <w:t>№</w:t>
      </w:r>
      <w:r w:rsidR="00450B63">
        <w:rPr>
          <w:rFonts w:ascii="Times New Roman" w:hAnsi="Times New Roman"/>
          <w:color w:val="000000" w:themeColor="text1"/>
          <w:sz w:val="28"/>
        </w:rPr>
        <w:t xml:space="preserve"> 182</w:t>
      </w:r>
    </w:p>
    <w:p w:rsidR="00E149B0" w:rsidRDefault="00E149B0" w:rsidP="00E149B0">
      <w:pPr>
        <w:ind w:firstLine="0"/>
        <w:rPr>
          <w:rFonts w:ascii="Times New Roman" w:hAnsi="Times New Roman"/>
          <w:color w:val="000000" w:themeColor="text1"/>
          <w:sz w:val="28"/>
        </w:rPr>
      </w:pPr>
      <w:r w:rsidRPr="00E149B0">
        <w:rPr>
          <w:rFonts w:ascii="Times New Roman" w:hAnsi="Times New Roman"/>
          <w:color w:val="000000" w:themeColor="text1"/>
          <w:sz w:val="28"/>
        </w:rPr>
        <w:t>с. Каменно-Верховка</w:t>
      </w:r>
    </w:p>
    <w:p w:rsidR="00F40A04" w:rsidRDefault="00F40A04" w:rsidP="00E149B0">
      <w:pPr>
        <w:ind w:firstLine="0"/>
        <w:rPr>
          <w:rFonts w:ascii="Times New Roman" w:hAnsi="Times New Roman"/>
          <w:color w:val="000000" w:themeColor="text1"/>
          <w:sz w:val="28"/>
        </w:rPr>
      </w:pPr>
    </w:p>
    <w:p w:rsidR="00F40A04" w:rsidRPr="00F40A04" w:rsidRDefault="00F40A04" w:rsidP="00F40A04">
      <w:pPr>
        <w:ind w:firstLine="0"/>
        <w:jc w:val="left"/>
        <w:rPr>
          <w:rFonts w:ascii="Times New Roman" w:hAnsi="Times New Roman"/>
          <w:b/>
          <w:bCs/>
        </w:rPr>
      </w:pPr>
      <w:r w:rsidRPr="00F40A04">
        <w:rPr>
          <w:rFonts w:ascii="Times New Roman" w:hAnsi="Times New Roman"/>
          <w:b/>
          <w:bCs/>
        </w:rPr>
        <w:t xml:space="preserve">О премировании главы </w:t>
      </w:r>
    </w:p>
    <w:p w:rsidR="00F40A04" w:rsidRPr="00F40A04" w:rsidRDefault="00F40A04" w:rsidP="00F40A04">
      <w:pPr>
        <w:ind w:firstLine="0"/>
        <w:jc w:val="left"/>
        <w:rPr>
          <w:rFonts w:ascii="Times New Roman" w:hAnsi="Times New Roman"/>
          <w:b/>
          <w:bCs/>
        </w:rPr>
      </w:pPr>
      <w:r w:rsidRPr="00F40A04">
        <w:rPr>
          <w:rFonts w:ascii="Times New Roman" w:hAnsi="Times New Roman"/>
          <w:b/>
          <w:bCs/>
        </w:rPr>
        <w:t>Каменно - Верховского сельского поселения</w:t>
      </w:r>
    </w:p>
    <w:p w:rsidR="00F40A04" w:rsidRDefault="00F40A04" w:rsidP="00F40A04">
      <w:pPr>
        <w:ind w:firstLine="0"/>
        <w:jc w:val="left"/>
        <w:rPr>
          <w:sz w:val="28"/>
        </w:rPr>
      </w:pPr>
      <w:r w:rsidRPr="00F40A04">
        <w:rPr>
          <w:rFonts w:ascii="Times New Roman" w:hAnsi="Times New Roman"/>
          <w:b/>
          <w:bCs/>
        </w:rPr>
        <w:t>Верлина А.А</w:t>
      </w:r>
      <w:r>
        <w:rPr>
          <w:sz w:val="28"/>
          <w:szCs w:val="28"/>
        </w:rPr>
        <w:t>.</w:t>
      </w:r>
    </w:p>
    <w:p w:rsidR="00F40A04" w:rsidRDefault="00F40A04" w:rsidP="00F40A04">
      <w:pPr>
        <w:pStyle w:val="ac"/>
        <w:tabs>
          <w:tab w:val="left" w:pos="426"/>
        </w:tabs>
        <w:ind w:firstLine="709"/>
        <w:rPr>
          <w:sz w:val="28"/>
        </w:rPr>
      </w:pPr>
      <w:r>
        <w:rPr>
          <w:sz w:val="28"/>
        </w:rPr>
        <w:tab/>
      </w:r>
    </w:p>
    <w:p w:rsidR="00F40A04" w:rsidRPr="00E149B0" w:rsidRDefault="00450B63" w:rsidP="00E149B0">
      <w:pPr>
        <w:ind w:firstLine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8E2860">
        <w:rPr>
          <w:rFonts w:ascii="Times New Roman" w:hAnsi="Times New Roman"/>
          <w:bCs/>
          <w:sz w:val="28"/>
          <w:szCs w:val="28"/>
        </w:rPr>
        <w:t xml:space="preserve">Распоряжения администрации Каширского района воронежской области № 103-рОД от 06.05.2025 года «О распределении денежных средств» и </w:t>
      </w:r>
      <w:r>
        <w:rPr>
          <w:rFonts w:ascii="Times New Roman" w:hAnsi="Times New Roman"/>
          <w:bCs/>
          <w:sz w:val="28"/>
          <w:szCs w:val="28"/>
        </w:rPr>
        <w:t>письма Совета народных депутатов Каширского муниципального района Воронежской области от 12.05.2025г. № 3, Совет народных депутатов Каменно-В</w:t>
      </w:r>
      <w:r w:rsidR="00947084">
        <w:rPr>
          <w:rFonts w:ascii="Times New Roman" w:hAnsi="Times New Roman"/>
          <w:bCs/>
          <w:sz w:val="28"/>
          <w:szCs w:val="28"/>
        </w:rPr>
        <w:t>ерхо</w:t>
      </w:r>
      <w:r>
        <w:rPr>
          <w:rFonts w:ascii="Times New Roman" w:hAnsi="Times New Roman"/>
          <w:bCs/>
          <w:sz w:val="28"/>
          <w:szCs w:val="28"/>
        </w:rPr>
        <w:t>вского сельского поселения</w:t>
      </w:r>
      <w:r w:rsidR="008E2860">
        <w:rPr>
          <w:rFonts w:ascii="Times New Roman" w:hAnsi="Times New Roman"/>
          <w:bCs/>
          <w:sz w:val="28"/>
          <w:szCs w:val="28"/>
        </w:rPr>
        <w:t xml:space="preserve"> </w:t>
      </w: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F40A0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40A04" w:rsidRDefault="00F40A04" w:rsidP="00F40A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F40A04">
        <w:rPr>
          <w:rFonts w:ascii="Times New Roman" w:hAnsi="Times New Roman"/>
          <w:sz w:val="28"/>
        </w:rPr>
        <w:t xml:space="preserve">1. Премировать главу Каменно - Верховского сельского поселения Верлина Александра Анатольевича </w:t>
      </w:r>
      <w:r w:rsidR="00EC7442">
        <w:rPr>
          <w:rFonts w:ascii="Times New Roman" w:hAnsi="Times New Roman"/>
          <w:sz w:val="28"/>
        </w:rPr>
        <w:t>в связи с профессиональным праздником – Днем местного самоуправления в размере 85 тыс. рублей.</w:t>
      </w:r>
    </w:p>
    <w:p w:rsidR="008E2860" w:rsidRPr="00F40A04" w:rsidRDefault="008E2860" w:rsidP="00F40A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Выплаты произвести за счет областных средств в соответствии с распоряжением Правительства Воронежской </w:t>
      </w:r>
      <w:proofErr w:type="gramStart"/>
      <w:r>
        <w:rPr>
          <w:rFonts w:ascii="Times New Roman" w:hAnsi="Times New Roman"/>
          <w:sz w:val="28"/>
        </w:rPr>
        <w:t>области  от</w:t>
      </w:r>
      <w:proofErr w:type="gramEnd"/>
      <w:r>
        <w:rPr>
          <w:rFonts w:ascii="Times New Roman" w:hAnsi="Times New Roman"/>
          <w:sz w:val="28"/>
        </w:rPr>
        <w:t xml:space="preserve"> 23.04.2025 года № 275-р « О выделении денежных средств».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E149B0">
        <w:rPr>
          <w:rFonts w:ascii="Times New Roman" w:hAnsi="Times New Roman"/>
          <w:kern w:val="24"/>
          <w:sz w:val="28"/>
          <w:szCs w:val="28"/>
        </w:rPr>
        <w:t>Каменно - Верховского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E149B0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>муниципа</w:t>
      </w:r>
      <w:bookmarkStart w:id="0" w:name="_GoBack"/>
      <w:bookmarkEnd w:id="0"/>
      <w:r w:rsidR="00E149B0" w:rsidRPr="007C7AE4">
        <w:rPr>
          <w:rFonts w:ascii="Times New Roman" w:hAnsi="Times New Roman"/>
          <w:kern w:val="24"/>
          <w:sz w:val="28"/>
          <w:szCs w:val="28"/>
        </w:rPr>
        <w:t>льного района Воронежской области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r w:rsidR="00E149B0">
        <w:rPr>
          <w:rFonts w:ascii="Times New Roman" w:hAnsi="Times New Roman"/>
          <w:kern w:val="24"/>
          <w:sz w:val="28"/>
          <w:szCs w:val="28"/>
        </w:rPr>
        <w:t>Каменно - Верховского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E149B0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  <w:r w:rsidR="00E149B0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E149B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Решения возложить на </w:t>
      </w:r>
      <w:r w:rsidR="00E149B0">
        <w:rPr>
          <w:rFonts w:ascii="Times New Roman" w:hAnsi="Times New Roman"/>
          <w:bCs/>
          <w:iCs/>
          <w:sz w:val="28"/>
          <w:szCs w:val="28"/>
        </w:rPr>
        <w:t xml:space="preserve">Главу </w:t>
      </w:r>
      <w:r w:rsidR="00E149B0">
        <w:rPr>
          <w:rFonts w:ascii="Times New Roman" w:hAnsi="Times New Roman"/>
          <w:kern w:val="24"/>
          <w:sz w:val="28"/>
          <w:szCs w:val="28"/>
        </w:rPr>
        <w:t>Каменно - Верховского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E149B0">
        <w:rPr>
          <w:rFonts w:ascii="Times New Roman" w:hAnsi="Times New Roman"/>
          <w:kern w:val="24"/>
          <w:sz w:val="28"/>
          <w:szCs w:val="28"/>
        </w:rPr>
        <w:t xml:space="preserve">Каширского </w:t>
      </w:r>
      <w:r w:rsidR="00E149B0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  <w:r w:rsidR="00E149B0">
        <w:rPr>
          <w:rFonts w:ascii="Times New Roman" w:hAnsi="Times New Roman"/>
          <w:kern w:val="24"/>
          <w:sz w:val="28"/>
          <w:szCs w:val="28"/>
        </w:rPr>
        <w:t>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149B0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Глава </w:t>
      </w:r>
      <w:r w:rsidR="00E149B0">
        <w:rPr>
          <w:rFonts w:ascii="Times New Roman" w:hAnsi="Times New Roman"/>
          <w:kern w:val="24"/>
          <w:sz w:val="28"/>
          <w:szCs w:val="28"/>
        </w:rPr>
        <w:t>Каменно – Верховского</w:t>
      </w:r>
    </w:p>
    <w:p w:rsidR="007C7AE4" w:rsidRPr="007C7AE4" w:rsidRDefault="00E149B0" w:rsidP="00E149B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7C7AE4" w:rsidRPr="007C7AE4">
        <w:rPr>
          <w:rFonts w:ascii="Times New Roman" w:hAnsi="Times New Roman"/>
          <w:i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А.А. Верлин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E149B0" w:rsidRDefault="00E149B0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149B0" w:rsidRDefault="00E149B0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149B0" w:rsidRDefault="00E149B0" w:rsidP="00F40A04">
      <w:pPr>
        <w:suppressAutoHyphens/>
        <w:autoSpaceDN w:val="0"/>
        <w:ind w:firstLine="0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sectPr w:rsidR="00E149B0" w:rsidSect="00F40A04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6A8" w:rsidRDefault="001426A8">
      <w:r>
        <w:separator/>
      </w:r>
    </w:p>
  </w:endnote>
  <w:endnote w:type="continuationSeparator" w:id="0">
    <w:p w:rsidR="001426A8" w:rsidRDefault="0014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6A8" w:rsidRDefault="001426A8">
      <w:r>
        <w:separator/>
      </w:r>
    </w:p>
  </w:footnote>
  <w:footnote w:type="continuationSeparator" w:id="0">
    <w:p w:rsidR="001426A8" w:rsidRDefault="0014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65"/>
    <w:rsid w:val="00010649"/>
    <w:rsid w:val="000871B5"/>
    <w:rsid w:val="00103110"/>
    <w:rsid w:val="0013001A"/>
    <w:rsid w:val="001426A8"/>
    <w:rsid w:val="00144744"/>
    <w:rsid w:val="001507B8"/>
    <w:rsid w:val="00161856"/>
    <w:rsid w:val="00190D4A"/>
    <w:rsid w:val="001A7A6D"/>
    <w:rsid w:val="001D19B5"/>
    <w:rsid w:val="001D682F"/>
    <w:rsid w:val="0023532A"/>
    <w:rsid w:val="002A54AA"/>
    <w:rsid w:val="002E30BB"/>
    <w:rsid w:val="0032243F"/>
    <w:rsid w:val="00394EF4"/>
    <w:rsid w:val="003C54D2"/>
    <w:rsid w:val="00450B63"/>
    <w:rsid w:val="00496A4D"/>
    <w:rsid w:val="00523053"/>
    <w:rsid w:val="00561D32"/>
    <w:rsid w:val="00584CBE"/>
    <w:rsid w:val="00602227"/>
    <w:rsid w:val="00630608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8A3998"/>
    <w:rsid w:val="008E2860"/>
    <w:rsid w:val="009127F2"/>
    <w:rsid w:val="00925465"/>
    <w:rsid w:val="00947084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49B0"/>
    <w:rsid w:val="00E160DA"/>
    <w:rsid w:val="00E813FF"/>
    <w:rsid w:val="00E900BA"/>
    <w:rsid w:val="00EC7442"/>
    <w:rsid w:val="00F07AAD"/>
    <w:rsid w:val="00F40A04"/>
    <w:rsid w:val="00F54DE1"/>
    <w:rsid w:val="00F63F70"/>
    <w:rsid w:val="00F8645C"/>
    <w:rsid w:val="00FD08A0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3A3DF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F07A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07AAD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F40A04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F4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Светлана</cp:lastModifiedBy>
  <cp:revision>10</cp:revision>
  <cp:lastPrinted>2025-05-19T06:37:00Z</cp:lastPrinted>
  <dcterms:created xsi:type="dcterms:W3CDTF">2024-08-06T07:59:00Z</dcterms:created>
  <dcterms:modified xsi:type="dcterms:W3CDTF">2025-05-19T06:43:00Z</dcterms:modified>
</cp:coreProperties>
</file>